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33B4" w14:textId="559B792D" w:rsidR="005A6478" w:rsidRPr="00B311A6" w:rsidRDefault="003650C0" w:rsidP="005A6478">
      <w:pPr>
        <w:jc w:val="center"/>
        <w:rPr>
          <w:rFonts w:cs="Tahoma"/>
          <w:b/>
          <w:u w:val="single"/>
        </w:rPr>
      </w:pPr>
      <w:bookmarkStart w:id="0" w:name="_GoBack"/>
      <w:bookmarkEnd w:id="0"/>
      <w:r w:rsidRPr="00B311A6">
        <w:rPr>
          <w:rFonts w:cs="Tahoma"/>
          <w:b/>
          <w:u w:val="single"/>
        </w:rPr>
        <w:t>BTEC Nationals in Information Technology</w:t>
      </w:r>
    </w:p>
    <w:p w14:paraId="34917902" w14:textId="77777777" w:rsidR="00B311A6" w:rsidRPr="00B311A6" w:rsidRDefault="00B311A6">
      <w:pPr>
        <w:rPr>
          <w:rFonts w:cs="Tahoma"/>
          <w:b/>
          <w:u w:val="single"/>
        </w:rPr>
      </w:pPr>
    </w:p>
    <w:p w14:paraId="747F458C" w14:textId="77777777" w:rsidR="005A6478" w:rsidRPr="00B311A6" w:rsidRDefault="005A6478">
      <w:pPr>
        <w:rPr>
          <w:rFonts w:cs="Tahoma"/>
          <w:b/>
          <w:u w:val="single"/>
        </w:rPr>
      </w:pPr>
      <w:r w:rsidRPr="00B311A6">
        <w:rPr>
          <w:rFonts w:cs="Tahoma"/>
          <w:b/>
          <w:u w:val="single"/>
        </w:rPr>
        <w:t>Overview</w:t>
      </w:r>
    </w:p>
    <w:p w14:paraId="4BDC01B7" w14:textId="77777777" w:rsidR="00B311A6" w:rsidRDefault="00B311A6" w:rsidP="003650C0">
      <w:pPr>
        <w:rPr>
          <w:rFonts w:eastAsia="Tahoma" w:cs="Tahoma"/>
          <w:szCs w:val="32"/>
        </w:rPr>
      </w:pPr>
    </w:p>
    <w:p w14:paraId="42FE1521" w14:textId="404847AC" w:rsidR="00820D83" w:rsidRPr="00B311A6" w:rsidRDefault="00061FCD" w:rsidP="003650C0">
      <w:pPr>
        <w:rPr>
          <w:rFonts w:eastAsia="Tahoma" w:cs="Tahoma"/>
          <w:szCs w:val="32"/>
        </w:rPr>
      </w:pPr>
      <w:r w:rsidRPr="00B311A6">
        <w:rPr>
          <w:rFonts w:eastAsia="Tahoma" w:cs="Tahoma"/>
          <w:szCs w:val="32"/>
        </w:rPr>
        <w:t>Whilst you are not required to have taken IT at GCSE level, t</w:t>
      </w:r>
      <w:r w:rsidR="003650C0" w:rsidRPr="00B311A6">
        <w:rPr>
          <w:rFonts w:eastAsia="Tahoma" w:cs="Tahoma"/>
          <w:szCs w:val="32"/>
        </w:rPr>
        <w:t>his course is for students who have a genuine interest in the use I</w:t>
      </w:r>
      <w:r w:rsidR="0083610E" w:rsidRPr="00B311A6">
        <w:rPr>
          <w:rFonts w:eastAsia="Tahoma" w:cs="Tahoma"/>
          <w:szCs w:val="32"/>
        </w:rPr>
        <w:t xml:space="preserve">nformation </w:t>
      </w:r>
      <w:r w:rsidR="003650C0" w:rsidRPr="00B311A6">
        <w:rPr>
          <w:rFonts w:eastAsia="Tahoma" w:cs="Tahoma"/>
          <w:szCs w:val="32"/>
        </w:rPr>
        <w:t>T</w:t>
      </w:r>
      <w:r w:rsidR="0083610E" w:rsidRPr="00B311A6">
        <w:rPr>
          <w:rFonts w:eastAsia="Tahoma" w:cs="Tahoma"/>
          <w:szCs w:val="32"/>
        </w:rPr>
        <w:t>echnology</w:t>
      </w:r>
      <w:r w:rsidR="003650C0" w:rsidRPr="00B311A6">
        <w:rPr>
          <w:rFonts w:eastAsia="Tahoma" w:cs="Tahoma"/>
          <w:szCs w:val="32"/>
        </w:rPr>
        <w:t xml:space="preserve">, not just for leisure but how </w:t>
      </w:r>
      <w:r w:rsidR="0083610E" w:rsidRPr="00B311A6">
        <w:rPr>
          <w:rFonts w:eastAsia="Tahoma" w:cs="Tahoma"/>
          <w:szCs w:val="32"/>
        </w:rPr>
        <w:t xml:space="preserve">(we and) </w:t>
      </w:r>
      <w:r w:rsidR="003650C0" w:rsidRPr="00B311A6">
        <w:rPr>
          <w:rFonts w:eastAsia="Tahoma" w:cs="Tahoma"/>
          <w:szCs w:val="32"/>
        </w:rPr>
        <w:t xml:space="preserve">organisations have come to rely on </w:t>
      </w:r>
      <w:r w:rsidR="0083610E" w:rsidRPr="00B311A6">
        <w:rPr>
          <w:rFonts w:eastAsia="Tahoma" w:cs="Tahoma"/>
          <w:szCs w:val="32"/>
        </w:rPr>
        <w:t xml:space="preserve">it </w:t>
      </w:r>
      <w:r w:rsidR="003650C0" w:rsidRPr="00B311A6">
        <w:rPr>
          <w:rFonts w:eastAsia="Tahoma" w:cs="Tahoma"/>
          <w:szCs w:val="32"/>
        </w:rPr>
        <w:t>to collect and process data and as we have seen over the l</w:t>
      </w:r>
      <w:r w:rsidR="0083610E" w:rsidRPr="00B311A6">
        <w:rPr>
          <w:rFonts w:eastAsia="Tahoma" w:cs="Tahoma"/>
          <w:szCs w:val="32"/>
        </w:rPr>
        <w:t xml:space="preserve">ast few months to communicate and exchange information. For us to be able to use Information Technology, there must be development of devices, research </w:t>
      </w:r>
      <w:r w:rsidR="00905656" w:rsidRPr="00B311A6">
        <w:rPr>
          <w:rFonts w:eastAsia="Tahoma" w:cs="Tahoma"/>
          <w:szCs w:val="32"/>
        </w:rPr>
        <w:t>&amp;</w:t>
      </w:r>
      <w:r w:rsidR="0083610E" w:rsidRPr="00B311A6">
        <w:rPr>
          <w:rFonts w:eastAsia="Tahoma" w:cs="Tahoma"/>
          <w:szCs w:val="32"/>
        </w:rPr>
        <w:t xml:space="preserve"> development of technology</w:t>
      </w:r>
      <w:r w:rsidR="003650C0" w:rsidRPr="00B311A6">
        <w:rPr>
          <w:rFonts w:eastAsia="Tahoma" w:cs="Tahoma"/>
          <w:szCs w:val="32"/>
        </w:rPr>
        <w:t xml:space="preserve"> </w:t>
      </w:r>
      <w:r w:rsidR="0083610E" w:rsidRPr="00B311A6">
        <w:rPr>
          <w:rFonts w:eastAsia="Tahoma" w:cs="Tahoma"/>
          <w:szCs w:val="32"/>
        </w:rPr>
        <w:t>and infrastructure to support its use.</w:t>
      </w:r>
      <w:r w:rsidR="00820D83" w:rsidRPr="00B311A6">
        <w:rPr>
          <w:rFonts w:eastAsia="Tahoma" w:cs="Tahoma"/>
          <w:szCs w:val="32"/>
        </w:rPr>
        <w:t xml:space="preserve"> Not forgetting of course that the use of Information Technology is not without risks, socially and economically. </w:t>
      </w:r>
    </w:p>
    <w:p w14:paraId="4C097A6A" w14:textId="3E79CCD6" w:rsidR="00904C5A" w:rsidRPr="00B311A6" w:rsidRDefault="00820D83" w:rsidP="003650C0">
      <w:pPr>
        <w:rPr>
          <w:rFonts w:eastAsia="Tahoma" w:cs="Tahoma"/>
          <w:szCs w:val="32"/>
        </w:rPr>
      </w:pPr>
      <w:r w:rsidRPr="00B311A6">
        <w:rPr>
          <w:rFonts w:eastAsia="Tahoma" w:cs="Tahoma"/>
          <w:szCs w:val="32"/>
        </w:rPr>
        <w:t xml:space="preserve">This course </w:t>
      </w:r>
      <w:r w:rsidR="00061FCD" w:rsidRPr="00B311A6">
        <w:rPr>
          <w:rFonts w:eastAsia="Tahoma" w:cs="Tahoma"/>
          <w:szCs w:val="32"/>
        </w:rPr>
        <w:t xml:space="preserve">has a mix of practical and theoretical units. It </w:t>
      </w:r>
      <w:r w:rsidRPr="00B311A6">
        <w:rPr>
          <w:rFonts w:eastAsia="Tahoma" w:cs="Tahoma"/>
          <w:szCs w:val="32"/>
        </w:rPr>
        <w:t>will be invaluable to you if you are looking to</w:t>
      </w:r>
      <w:r w:rsidR="005A5A18" w:rsidRPr="00B311A6">
        <w:rPr>
          <w:rFonts w:eastAsia="Tahoma" w:cs="Tahoma"/>
          <w:szCs w:val="32"/>
        </w:rPr>
        <w:t xml:space="preserve"> use any aspect of Information T</w:t>
      </w:r>
      <w:r w:rsidRPr="00B311A6">
        <w:rPr>
          <w:rFonts w:eastAsia="Tahoma" w:cs="Tahoma"/>
          <w:szCs w:val="32"/>
        </w:rPr>
        <w:t xml:space="preserve">echnology in your future career. This not only includes </w:t>
      </w:r>
      <w:r w:rsidR="00061FCD" w:rsidRPr="00B311A6">
        <w:rPr>
          <w:rFonts w:eastAsia="Tahoma" w:cs="Tahoma"/>
          <w:szCs w:val="32"/>
        </w:rPr>
        <w:t>a raft of</w:t>
      </w:r>
      <w:r w:rsidR="00905656" w:rsidRPr="00B311A6">
        <w:rPr>
          <w:rFonts w:eastAsia="Tahoma" w:cs="Tahoma"/>
          <w:szCs w:val="32"/>
        </w:rPr>
        <w:t xml:space="preserve"> IT specific careers such as </w:t>
      </w:r>
      <w:r w:rsidR="005A5A18" w:rsidRPr="00B311A6">
        <w:rPr>
          <w:rFonts w:eastAsia="Tahoma" w:cs="Tahoma"/>
          <w:szCs w:val="32"/>
        </w:rPr>
        <w:t>Project manag</w:t>
      </w:r>
      <w:r w:rsidR="006355CE" w:rsidRPr="00B311A6">
        <w:rPr>
          <w:rFonts w:eastAsia="Tahoma" w:cs="Tahoma"/>
          <w:szCs w:val="32"/>
        </w:rPr>
        <w:t>ement</w:t>
      </w:r>
      <w:r w:rsidR="005A5A18" w:rsidRPr="00B311A6">
        <w:rPr>
          <w:rFonts w:eastAsia="Tahoma" w:cs="Tahoma"/>
          <w:szCs w:val="32"/>
        </w:rPr>
        <w:t>, N</w:t>
      </w:r>
      <w:r w:rsidRPr="00B311A6">
        <w:rPr>
          <w:rFonts w:eastAsia="Tahoma" w:cs="Tahoma"/>
          <w:szCs w:val="32"/>
        </w:rPr>
        <w:t>etwork engineering</w:t>
      </w:r>
      <w:r w:rsidR="005A5A18" w:rsidRPr="00B311A6">
        <w:rPr>
          <w:rFonts w:eastAsia="Tahoma" w:cs="Tahoma"/>
          <w:szCs w:val="32"/>
        </w:rPr>
        <w:t xml:space="preserve">, </w:t>
      </w:r>
      <w:r w:rsidR="006355CE" w:rsidRPr="00B311A6">
        <w:rPr>
          <w:rFonts w:eastAsia="Tahoma" w:cs="Tahoma"/>
          <w:szCs w:val="32"/>
        </w:rPr>
        <w:t xml:space="preserve">Cyber security, </w:t>
      </w:r>
      <w:r w:rsidR="005A5A18" w:rsidRPr="00B311A6">
        <w:rPr>
          <w:rFonts w:eastAsia="Tahoma" w:cs="Tahoma"/>
          <w:szCs w:val="32"/>
        </w:rPr>
        <w:t>S</w:t>
      </w:r>
      <w:r w:rsidRPr="00B311A6">
        <w:rPr>
          <w:rFonts w:eastAsia="Tahoma" w:cs="Tahoma"/>
          <w:szCs w:val="32"/>
        </w:rPr>
        <w:t>ystems</w:t>
      </w:r>
      <w:r w:rsidR="001F7769" w:rsidRPr="00B311A6">
        <w:rPr>
          <w:rFonts w:eastAsia="Tahoma" w:cs="Tahoma"/>
          <w:szCs w:val="32"/>
        </w:rPr>
        <w:t xml:space="preserve"> /Data analysis and</w:t>
      </w:r>
      <w:r w:rsidR="005A5A18" w:rsidRPr="00B311A6">
        <w:rPr>
          <w:rFonts w:eastAsia="Tahoma" w:cs="Tahoma"/>
          <w:szCs w:val="32"/>
        </w:rPr>
        <w:t xml:space="preserve"> S</w:t>
      </w:r>
      <w:r w:rsidRPr="00B311A6">
        <w:rPr>
          <w:rFonts w:eastAsia="Tahoma" w:cs="Tahoma"/>
          <w:szCs w:val="32"/>
        </w:rPr>
        <w:t xml:space="preserve">ocial media </w:t>
      </w:r>
      <w:r w:rsidR="005A5A18" w:rsidRPr="00B311A6">
        <w:rPr>
          <w:rFonts w:eastAsia="Tahoma" w:cs="Tahoma"/>
          <w:szCs w:val="32"/>
        </w:rPr>
        <w:t xml:space="preserve">management </w:t>
      </w:r>
      <w:r w:rsidR="00905656" w:rsidRPr="00B311A6">
        <w:rPr>
          <w:rFonts w:eastAsia="Tahoma" w:cs="Tahoma"/>
          <w:szCs w:val="32"/>
        </w:rPr>
        <w:t>but also a vast number of careers that require you to</w:t>
      </w:r>
      <w:r w:rsidR="00226BD1" w:rsidRPr="00B311A6">
        <w:rPr>
          <w:rFonts w:eastAsia="Tahoma" w:cs="Tahoma"/>
          <w:szCs w:val="32"/>
        </w:rPr>
        <w:t xml:space="preserve"> have a good level of IT or computer literacy.</w:t>
      </w:r>
      <w:r w:rsidR="001F7769" w:rsidRPr="00B311A6">
        <w:rPr>
          <w:rFonts w:eastAsia="Tahoma" w:cs="Tahoma"/>
          <w:szCs w:val="32"/>
        </w:rPr>
        <w:t xml:space="preserve"> </w:t>
      </w:r>
      <w:r w:rsidR="00904C5A" w:rsidRPr="00B311A6">
        <w:rPr>
          <w:rFonts w:eastAsia="Tahoma" w:cs="Tahoma"/>
          <w:szCs w:val="32"/>
        </w:rPr>
        <w:t>This course is recognised by further education institutions and businesses alike</w:t>
      </w:r>
      <w:r w:rsidR="001F7769" w:rsidRPr="00B311A6">
        <w:rPr>
          <w:rFonts w:eastAsia="Tahoma" w:cs="Tahoma"/>
          <w:szCs w:val="32"/>
        </w:rPr>
        <w:t>.</w:t>
      </w:r>
      <w:r w:rsidR="00904C5A" w:rsidRPr="00B311A6">
        <w:rPr>
          <w:rFonts w:eastAsia="Tahoma" w:cs="Tahoma"/>
          <w:szCs w:val="32"/>
        </w:rPr>
        <w:t xml:space="preserve"> </w:t>
      </w:r>
    </w:p>
    <w:p w14:paraId="22F4A9AB" w14:textId="77777777" w:rsidR="003650C0" w:rsidRPr="00B311A6" w:rsidRDefault="003650C0" w:rsidP="003650C0">
      <w:pPr>
        <w:rPr>
          <w:rFonts w:eastAsia="Tahoma" w:cs="Tahoma"/>
          <w:sz w:val="24"/>
          <w:szCs w:val="32"/>
        </w:rPr>
      </w:pPr>
    </w:p>
    <w:p w14:paraId="02DACC23" w14:textId="4653B994" w:rsidR="00904C5A" w:rsidRPr="00B311A6" w:rsidRDefault="00904C5A" w:rsidP="003650C0">
      <w:pPr>
        <w:rPr>
          <w:rFonts w:eastAsia="Tahoma" w:cs="Tahoma"/>
          <w:szCs w:val="32"/>
        </w:rPr>
      </w:pPr>
      <w:r w:rsidRPr="00B311A6">
        <w:rPr>
          <w:rFonts w:eastAsia="Tahoma" w:cs="Tahoma"/>
          <w:szCs w:val="32"/>
        </w:rPr>
        <w:t>The course units are</w:t>
      </w:r>
      <w:r w:rsidR="00604985" w:rsidRPr="00B311A6">
        <w:rPr>
          <w:rFonts w:eastAsia="Tahoma" w:cs="Tahoma"/>
          <w:szCs w:val="32"/>
        </w:rPr>
        <w:t>:</w:t>
      </w:r>
      <w:r w:rsidRPr="00B311A6">
        <w:rPr>
          <w:rFonts w:eastAsia="Tahoma" w:cs="Tahoma"/>
          <w:szCs w:val="32"/>
        </w:rPr>
        <w:t xml:space="preserve"> </w:t>
      </w:r>
    </w:p>
    <w:p w14:paraId="445A2570" w14:textId="06BD3454" w:rsidR="00690339" w:rsidRPr="00B311A6" w:rsidRDefault="00690339" w:rsidP="003650C0">
      <w:pPr>
        <w:rPr>
          <w:rFonts w:eastAsia="Tahoma" w:cs="Tahoma"/>
          <w:i/>
          <w:color w:val="000000"/>
          <w:szCs w:val="24"/>
        </w:rPr>
      </w:pPr>
      <w:r w:rsidRPr="00B311A6">
        <w:rPr>
          <w:rFonts w:eastAsia="Tahoma" w:cs="Tahoma"/>
          <w:i/>
          <w:szCs w:val="32"/>
        </w:rPr>
        <w:t>Information Technology Systems</w:t>
      </w:r>
      <w:r w:rsidRPr="00B311A6">
        <w:rPr>
          <w:rFonts w:eastAsia="Tahoma" w:cs="Tahoma"/>
          <w:i/>
          <w:szCs w:val="32"/>
        </w:rPr>
        <w:tab/>
      </w:r>
      <w:r w:rsidRPr="00B311A6">
        <w:rPr>
          <w:rFonts w:eastAsia="Tahoma" w:cs="Tahoma"/>
          <w:i/>
          <w:szCs w:val="32"/>
        </w:rPr>
        <w:tab/>
      </w:r>
      <w:r w:rsidRPr="00B311A6">
        <w:rPr>
          <w:rFonts w:eastAsia="Tahoma" w:cs="Tahoma"/>
          <w:i/>
          <w:color w:val="000000"/>
          <w:szCs w:val="24"/>
        </w:rPr>
        <w:t>Creating Systems to manage information</w:t>
      </w:r>
    </w:p>
    <w:p w14:paraId="238D3C74" w14:textId="4F4207ED" w:rsidR="00690339" w:rsidRPr="00B311A6" w:rsidRDefault="00690339" w:rsidP="003650C0">
      <w:pPr>
        <w:rPr>
          <w:rFonts w:eastAsia="Tahoma" w:cs="Tahoma"/>
          <w:sz w:val="20"/>
          <w:szCs w:val="32"/>
        </w:rPr>
      </w:pPr>
      <w:r w:rsidRPr="00B311A6">
        <w:rPr>
          <w:rFonts w:eastAsia="Tahoma" w:cs="Tahoma"/>
          <w:i/>
          <w:color w:val="000000"/>
          <w:szCs w:val="24"/>
        </w:rPr>
        <w:t>Using social media in business</w:t>
      </w:r>
      <w:r w:rsidRPr="00B311A6">
        <w:rPr>
          <w:rFonts w:eastAsia="Tahoma" w:cs="Tahoma"/>
          <w:i/>
          <w:color w:val="000000"/>
          <w:szCs w:val="24"/>
        </w:rPr>
        <w:tab/>
      </w:r>
      <w:r w:rsidRPr="00B311A6">
        <w:rPr>
          <w:rFonts w:eastAsia="Tahoma" w:cs="Tahoma"/>
          <w:i/>
          <w:color w:val="000000"/>
          <w:szCs w:val="24"/>
        </w:rPr>
        <w:tab/>
        <w:t>Data Modelling</w:t>
      </w:r>
      <w:r w:rsidR="00061FCD" w:rsidRPr="00B311A6">
        <w:rPr>
          <w:rFonts w:eastAsia="Tahoma" w:cs="Tahoma"/>
          <w:color w:val="000000"/>
          <w:szCs w:val="24"/>
        </w:rPr>
        <w:br/>
      </w:r>
    </w:p>
    <w:p w14:paraId="06E661C9" w14:textId="77777777" w:rsidR="00061FCD" w:rsidRPr="00B311A6" w:rsidRDefault="00061FCD" w:rsidP="00061FCD">
      <w:pPr>
        <w:rPr>
          <w:rFonts w:cs="Tahoma"/>
          <w:b/>
        </w:rPr>
      </w:pPr>
      <w:r w:rsidRPr="00B311A6">
        <w:rPr>
          <w:rFonts w:cs="Tahoma"/>
          <w:b/>
        </w:rPr>
        <w:t>Whilst there will be some specific ‘bridging work’ set on the school website before the end of term, developing an understanding of the following prior to this would be useful:</w:t>
      </w:r>
    </w:p>
    <w:p w14:paraId="01DECC94" w14:textId="178DC3C7" w:rsidR="0054254A" w:rsidRPr="00B311A6" w:rsidRDefault="0054254A" w:rsidP="00061FCD">
      <w:pPr>
        <w:pStyle w:val="ListParagraph"/>
        <w:numPr>
          <w:ilvl w:val="0"/>
          <w:numId w:val="3"/>
        </w:numPr>
        <w:rPr>
          <w:rFonts w:cs="Tahoma"/>
        </w:rPr>
      </w:pPr>
      <w:r w:rsidRPr="00B311A6">
        <w:rPr>
          <w:rFonts w:cs="Tahoma"/>
        </w:rPr>
        <w:t xml:space="preserve">Exploring how a </w:t>
      </w:r>
      <w:r w:rsidRPr="00B311A6">
        <w:rPr>
          <w:rFonts w:cs="Tahoma"/>
          <w:b/>
          <w:i/>
        </w:rPr>
        <w:t>business</w:t>
      </w:r>
      <w:r w:rsidRPr="00B311A6">
        <w:rPr>
          <w:rFonts w:cs="Tahoma"/>
        </w:rPr>
        <w:t xml:space="preserve"> uses Social media:</w:t>
      </w:r>
    </w:p>
    <w:p w14:paraId="3336F9DF" w14:textId="6D5DA636" w:rsidR="00061FCD" w:rsidRPr="00B311A6" w:rsidRDefault="0054254A" w:rsidP="0054254A">
      <w:pPr>
        <w:pStyle w:val="ListParagraph"/>
        <w:numPr>
          <w:ilvl w:val="1"/>
          <w:numId w:val="3"/>
        </w:numPr>
        <w:rPr>
          <w:rFonts w:cs="Tahoma"/>
        </w:rPr>
      </w:pPr>
      <w:r w:rsidRPr="00B311A6">
        <w:rPr>
          <w:rFonts w:cs="Tahoma"/>
        </w:rPr>
        <w:t>List t</w:t>
      </w:r>
      <w:r w:rsidR="00061FCD" w:rsidRPr="00B311A6">
        <w:rPr>
          <w:rFonts w:cs="Tahoma"/>
        </w:rPr>
        <w:t xml:space="preserve">he </w:t>
      </w:r>
      <w:r w:rsidRPr="00B311A6">
        <w:rPr>
          <w:rFonts w:cs="Tahoma"/>
        </w:rPr>
        <w:t xml:space="preserve">full range of </w:t>
      </w:r>
      <w:r w:rsidR="00061FCD" w:rsidRPr="00B311A6">
        <w:rPr>
          <w:rFonts w:cs="Tahoma"/>
        </w:rPr>
        <w:t xml:space="preserve">social media platforms used by </w:t>
      </w:r>
      <w:r w:rsidR="00061FCD" w:rsidRPr="00B311A6">
        <w:rPr>
          <w:rFonts w:cs="Tahoma"/>
          <w:b/>
          <w:i/>
        </w:rPr>
        <w:t>businesses</w:t>
      </w:r>
      <w:r w:rsidR="00AB639A" w:rsidRPr="00B311A6">
        <w:rPr>
          <w:rFonts w:cs="Tahoma"/>
        </w:rPr>
        <w:t xml:space="preserve"> </w:t>
      </w:r>
    </w:p>
    <w:p w14:paraId="1B6DD608" w14:textId="70F83BF4" w:rsidR="0054254A" w:rsidRPr="00B311A6" w:rsidRDefault="0054254A" w:rsidP="0054254A">
      <w:pPr>
        <w:pStyle w:val="ListParagraph"/>
        <w:numPr>
          <w:ilvl w:val="1"/>
          <w:numId w:val="3"/>
        </w:numPr>
        <w:rPr>
          <w:rFonts w:cs="Tahoma"/>
        </w:rPr>
      </w:pPr>
      <w:r w:rsidRPr="00B311A6">
        <w:rPr>
          <w:rFonts w:cs="Tahoma"/>
        </w:rPr>
        <w:t xml:space="preserve">Find out </w:t>
      </w:r>
      <w:r w:rsidRPr="00B311A6">
        <w:rPr>
          <w:rFonts w:cs="Tahoma"/>
          <w:b/>
        </w:rPr>
        <w:t>what</w:t>
      </w:r>
      <w:r w:rsidRPr="00B311A6">
        <w:rPr>
          <w:rFonts w:cs="Tahoma"/>
        </w:rPr>
        <w:t xml:space="preserve"> the businesses are promoting on their social media platforms</w:t>
      </w:r>
    </w:p>
    <w:p w14:paraId="510B8893" w14:textId="3FD7EBAD" w:rsidR="0054254A" w:rsidRPr="00B311A6" w:rsidRDefault="0054254A" w:rsidP="0054254A">
      <w:pPr>
        <w:pStyle w:val="ListParagraph"/>
        <w:numPr>
          <w:ilvl w:val="1"/>
          <w:numId w:val="3"/>
        </w:numPr>
        <w:rPr>
          <w:rFonts w:cs="Tahoma"/>
        </w:rPr>
      </w:pPr>
      <w:r w:rsidRPr="00B311A6">
        <w:rPr>
          <w:rFonts w:cs="Tahoma"/>
        </w:rPr>
        <w:t>The types of post that are used (e.g. images, videos</w:t>
      </w:r>
      <w:proofErr w:type="gramStart"/>
      <w:r w:rsidRPr="00B311A6">
        <w:rPr>
          <w:rFonts w:cs="Tahoma"/>
        </w:rPr>
        <w:t>..</w:t>
      </w:r>
      <w:proofErr w:type="gramEnd"/>
      <w:r w:rsidRPr="00B311A6">
        <w:rPr>
          <w:rFonts w:cs="Tahoma"/>
        </w:rPr>
        <w:t>)</w:t>
      </w:r>
    </w:p>
    <w:p w14:paraId="49B067BC" w14:textId="0F887AE1" w:rsidR="0054254A" w:rsidRPr="00B311A6" w:rsidRDefault="0054254A" w:rsidP="0054254A">
      <w:pPr>
        <w:pStyle w:val="ListParagraph"/>
        <w:numPr>
          <w:ilvl w:val="1"/>
          <w:numId w:val="3"/>
        </w:numPr>
        <w:rPr>
          <w:rFonts w:cs="Tahoma"/>
        </w:rPr>
      </w:pPr>
      <w:r w:rsidRPr="00B311A6">
        <w:rPr>
          <w:rFonts w:cs="Tahoma"/>
        </w:rPr>
        <w:t>The target audience for the posts</w:t>
      </w:r>
    </w:p>
    <w:p w14:paraId="59792503" w14:textId="7E20FDE4" w:rsidR="0054254A" w:rsidRPr="00B311A6" w:rsidRDefault="0054254A" w:rsidP="0054254A">
      <w:pPr>
        <w:pStyle w:val="ListParagraph"/>
        <w:numPr>
          <w:ilvl w:val="1"/>
          <w:numId w:val="3"/>
        </w:numPr>
        <w:rPr>
          <w:rFonts w:cs="Tahoma"/>
        </w:rPr>
      </w:pPr>
      <w:r w:rsidRPr="00B311A6">
        <w:rPr>
          <w:rFonts w:cs="Tahoma"/>
        </w:rPr>
        <w:t>Compare the posts of a business that promotes products to a business that promotes a service</w:t>
      </w:r>
    </w:p>
    <w:p w14:paraId="52B91694" w14:textId="16344A3C" w:rsidR="0054254A" w:rsidRPr="00B311A6" w:rsidRDefault="0054254A" w:rsidP="0054254A">
      <w:pPr>
        <w:pStyle w:val="ListParagraph"/>
        <w:numPr>
          <w:ilvl w:val="0"/>
          <w:numId w:val="3"/>
        </w:numPr>
        <w:rPr>
          <w:rFonts w:cs="Tahoma"/>
        </w:rPr>
      </w:pPr>
      <w:r w:rsidRPr="00B311A6">
        <w:rPr>
          <w:rFonts w:cs="Tahoma"/>
        </w:rPr>
        <w:t xml:space="preserve">These could be documented as a </w:t>
      </w:r>
      <w:proofErr w:type="spellStart"/>
      <w:r w:rsidR="0025270E" w:rsidRPr="00B311A6">
        <w:rPr>
          <w:rFonts w:cs="Tahoma"/>
        </w:rPr>
        <w:t>m</w:t>
      </w:r>
      <w:r w:rsidRPr="00B311A6">
        <w:rPr>
          <w:rFonts w:cs="Tahoma"/>
        </w:rPr>
        <w:t>indmap</w:t>
      </w:r>
      <w:proofErr w:type="spellEnd"/>
      <w:r w:rsidR="0025270E" w:rsidRPr="00B311A6">
        <w:rPr>
          <w:rFonts w:cs="Tahoma"/>
        </w:rPr>
        <w:t>(</w:t>
      </w:r>
      <w:r w:rsidRPr="00B311A6">
        <w:rPr>
          <w:rFonts w:cs="Tahoma"/>
        </w:rPr>
        <w:t>s</w:t>
      </w:r>
      <w:r w:rsidR="0025270E" w:rsidRPr="00B311A6">
        <w:rPr>
          <w:rFonts w:cs="Tahoma"/>
        </w:rPr>
        <w:t>)</w:t>
      </w:r>
      <w:proofErr w:type="gramStart"/>
      <w:r w:rsidRPr="00B311A6">
        <w:rPr>
          <w:rFonts w:cs="Tahoma"/>
        </w:rPr>
        <w:t>,</w:t>
      </w:r>
      <w:proofErr w:type="gramEnd"/>
      <w:r w:rsidRPr="00B311A6">
        <w:rPr>
          <w:rFonts w:cs="Tahoma"/>
        </w:rPr>
        <w:t xml:space="preserve"> information organised into a table</w:t>
      </w:r>
      <w:r w:rsidR="0025270E" w:rsidRPr="00B311A6">
        <w:rPr>
          <w:rFonts w:cs="Tahoma"/>
        </w:rPr>
        <w:t xml:space="preserve"> or clearly presented notes.</w:t>
      </w:r>
    </w:p>
    <w:p w14:paraId="254D6D5E" w14:textId="77777777" w:rsidR="0054254A" w:rsidRPr="00B311A6" w:rsidRDefault="0054254A" w:rsidP="0054254A">
      <w:pPr>
        <w:pStyle w:val="ListParagraph"/>
        <w:rPr>
          <w:rFonts w:cs="Tahoma"/>
        </w:rPr>
      </w:pPr>
    </w:p>
    <w:p w14:paraId="09C05B90" w14:textId="77777777" w:rsidR="00CE2B0B" w:rsidRPr="00B311A6" w:rsidRDefault="00CE2B0B" w:rsidP="00CE2B0B">
      <w:pPr>
        <w:rPr>
          <w:rFonts w:cs="Tahoma"/>
          <w:b/>
        </w:rPr>
      </w:pPr>
      <w:r w:rsidRPr="00B311A6">
        <w:rPr>
          <w:rFonts w:cs="Tahoma"/>
          <w:b/>
        </w:rPr>
        <w:t>Save your work in a portfolio that can be incorporated into your subject folder if/once you decide to commence this course.</w:t>
      </w:r>
    </w:p>
    <w:p w14:paraId="688ACA86" w14:textId="77777777" w:rsidR="005A6478" w:rsidRPr="001F7769" w:rsidRDefault="005A6478">
      <w:pPr>
        <w:rPr>
          <w:rFonts w:ascii="Tahoma" w:hAnsi="Tahoma" w:cs="Tahoma"/>
          <w:b/>
        </w:rPr>
      </w:pPr>
    </w:p>
    <w:sectPr w:rsidR="005A6478" w:rsidRPr="001F7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203"/>
    <w:multiLevelType w:val="multilevel"/>
    <w:tmpl w:val="8028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6502C4"/>
    <w:multiLevelType w:val="multilevel"/>
    <w:tmpl w:val="B45CD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236369"/>
    <w:multiLevelType w:val="hybridMultilevel"/>
    <w:tmpl w:val="EFBC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E1"/>
    <w:rsid w:val="00061FCD"/>
    <w:rsid w:val="00193810"/>
    <w:rsid w:val="001965AD"/>
    <w:rsid w:val="001F7769"/>
    <w:rsid w:val="00226BD1"/>
    <w:rsid w:val="002408DF"/>
    <w:rsid w:val="0025270E"/>
    <w:rsid w:val="003650C0"/>
    <w:rsid w:val="004546E1"/>
    <w:rsid w:val="0054254A"/>
    <w:rsid w:val="005A5A18"/>
    <w:rsid w:val="005A6478"/>
    <w:rsid w:val="00604985"/>
    <w:rsid w:val="006355CE"/>
    <w:rsid w:val="00690339"/>
    <w:rsid w:val="00820D83"/>
    <w:rsid w:val="0083610E"/>
    <w:rsid w:val="00904C5A"/>
    <w:rsid w:val="00905656"/>
    <w:rsid w:val="00914F68"/>
    <w:rsid w:val="00984022"/>
    <w:rsid w:val="00AB639A"/>
    <w:rsid w:val="00B311A6"/>
    <w:rsid w:val="00BB24E4"/>
    <w:rsid w:val="00BC23D5"/>
    <w:rsid w:val="00C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11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1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Jones</dc:creator>
  <cp:keywords/>
  <dc:description/>
  <cp:lastModifiedBy>Rebecca Kearney</cp:lastModifiedBy>
  <cp:revision>2</cp:revision>
  <dcterms:created xsi:type="dcterms:W3CDTF">2020-05-08T14:01:00Z</dcterms:created>
  <dcterms:modified xsi:type="dcterms:W3CDTF">2020-05-08T14:01:00Z</dcterms:modified>
</cp:coreProperties>
</file>