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3905" w14:textId="77777777" w:rsidR="000864D9" w:rsidRDefault="000864D9">
      <w:bookmarkStart w:id="0" w:name="_GoBack"/>
      <w:bookmarkEnd w:id="0"/>
    </w:p>
    <w:p w14:paraId="6BA3788A" w14:textId="77777777" w:rsidR="00E87AAF" w:rsidRPr="007538F8" w:rsidRDefault="00F44139" w:rsidP="0077143A">
      <w:pPr>
        <w:jc w:val="center"/>
        <w:rPr>
          <w:rFonts w:ascii="Calibri" w:hAnsi="Calibri"/>
          <w:b/>
          <w:sz w:val="22"/>
          <w:szCs w:val="22"/>
          <w:u w:val="single"/>
        </w:rPr>
      </w:pPr>
      <w:r w:rsidRPr="007538F8">
        <w:rPr>
          <w:rFonts w:ascii="Calibri" w:hAnsi="Calibri"/>
          <w:b/>
          <w:sz w:val="22"/>
          <w:szCs w:val="22"/>
          <w:u w:val="single"/>
        </w:rPr>
        <w:t>Health and Social Care Nationals</w:t>
      </w:r>
      <w:r w:rsidR="003A126F" w:rsidRPr="007538F8">
        <w:rPr>
          <w:rFonts w:ascii="Calibri" w:hAnsi="Calibri"/>
          <w:b/>
          <w:sz w:val="22"/>
          <w:szCs w:val="22"/>
          <w:u w:val="single"/>
        </w:rPr>
        <w:t xml:space="preserve"> Level 3 </w:t>
      </w:r>
      <w:r w:rsidR="00E87AAF" w:rsidRPr="007538F8">
        <w:rPr>
          <w:rFonts w:ascii="Calibri" w:hAnsi="Calibri"/>
          <w:b/>
          <w:sz w:val="22"/>
          <w:szCs w:val="22"/>
          <w:u w:val="single"/>
        </w:rPr>
        <w:t>Extended Certificate</w:t>
      </w:r>
    </w:p>
    <w:p w14:paraId="79542C8E" w14:textId="77777777" w:rsidR="00E87AAF" w:rsidRPr="007538F8" w:rsidRDefault="00E87AAF">
      <w:pPr>
        <w:rPr>
          <w:rFonts w:ascii="Calibri" w:hAnsi="Calibri"/>
          <w:b/>
          <w:sz w:val="22"/>
          <w:szCs w:val="22"/>
        </w:rPr>
      </w:pPr>
    </w:p>
    <w:p w14:paraId="357F7907" w14:textId="77777777" w:rsidR="007538F8" w:rsidRDefault="007538F8" w:rsidP="003A126F">
      <w:pPr>
        <w:outlineLvl w:val="0"/>
        <w:rPr>
          <w:rFonts w:ascii="Calibri" w:hAnsi="Calibri"/>
          <w:b/>
          <w:sz w:val="22"/>
          <w:szCs w:val="22"/>
          <w:u w:val="single"/>
        </w:rPr>
      </w:pPr>
    </w:p>
    <w:p w14:paraId="2D3E4F7B" w14:textId="77777777" w:rsidR="003A126F" w:rsidRPr="007538F8" w:rsidRDefault="00E87AAF" w:rsidP="003A126F">
      <w:pPr>
        <w:outlineLvl w:val="0"/>
        <w:rPr>
          <w:rFonts w:ascii="Calibri" w:hAnsi="Calibri"/>
          <w:b/>
          <w:sz w:val="22"/>
          <w:szCs w:val="22"/>
          <w:u w:val="single"/>
        </w:rPr>
      </w:pPr>
      <w:r w:rsidRPr="007538F8">
        <w:rPr>
          <w:rFonts w:ascii="Calibri" w:hAnsi="Calibri"/>
          <w:b/>
          <w:sz w:val="22"/>
          <w:szCs w:val="22"/>
          <w:u w:val="single"/>
        </w:rPr>
        <w:t>Overview</w:t>
      </w:r>
    </w:p>
    <w:p w14:paraId="4A7BD9F4" w14:textId="77777777" w:rsidR="00093CA4" w:rsidRPr="007538F8" w:rsidRDefault="00093CA4" w:rsidP="003A126F">
      <w:pPr>
        <w:outlineLvl w:val="0"/>
        <w:rPr>
          <w:rFonts w:ascii="Calibri" w:hAnsi="Calibri"/>
          <w:sz w:val="22"/>
          <w:szCs w:val="22"/>
          <w:u w:val="single"/>
        </w:rPr>
      </w:pPr>
    </w:p>
    <w:p w14:paraId="6377D31E" w14:textId="77777777" w:rsidR="007538F8" w:rsidRDefault="007538F8" w:rsidP="0077143A">
      <w:pPr>
        <w:outlineLvl w:val="0"/>
        <w:rPr>
          <w:rFonts w:ascii="Calibri" w:hAnsi="Calibri"/>
          <w:sz w:val="22"/>
          <w:szCs w:val="22"/>
        </w:rPr>
      </w:pPr>
    </w:p>
    <w:p w14:paraId="0C654F4B" w14:textId="77777777" w:rsidR="0077143A" w:rsidRPr="007538F8" w:rsidRDefault="0077143A" w:rsidP="0077143A">
      <w:pPr>
        <w:outlineLvl w:val="0"/>
        <w:rPr>
          <w:rFonts w:ascii="Calibri" w:hAnsi="Calibri"/>
          <w:sz w:val="22"/>
          <w:szCs w:val="22"/>
        </w:rPr>
      </w:pPr>
      <w:r w:rsidRPr="007538F8">
        <w:rPr>
          <w:rFonts w:ascii="Calibri" w:hAnsi="Calibri"/>
          <w:sz w:val="22"/>
          <w:szCs w:val="22"/>
        </w:rPr>
        <w:t xml:space="preserve">This is a 2 year course and it is the equivalent of an A level.  It is recognised by Universities as a level 3 </w:t>
      </w:r>
      <w:proofErr w:type="gramStart"/>
      <w:r w:rsidRPr="007538F8">
        <w:rPr>
          <w:rFonts w:ascii="Calibri" w:hAnsi="Calibri"/>
          <w:sz w:val="22"/>
          <w:szCs w:val="22"/>
        </w:rPr>
        <w:t>course</w:t>
      </w:r>
      <w:proofErr w:type="gramEnd"/>
      <w:r w:rsidRPr="007538F8">
        <w:rPr>
          <w:rFonts w:ascii="Calibri" w:hAnsi="Calibri"/>
          <w:sz w:val="22"/>
          <w:szCs w:val="22"/>
        </w:rPr>
        <w:t>. This is a great course for anyone thinking of working with people whether in the emergency services, childcare services, nursing or caring care settings or teaching. It is about how we receive care and support from health care services and social care services. It is particularly relevant at this time. It fits in well with other subjects like Applied Medical Science and Sociology and PE where there is some overlap and shared learning. By studying this course you will gain transferable life skills such as how to communicate effectively with a whole range of individuals; you will learn about our rights and responsibilities as an individuals in society; basic first aid; the importance of healthy eating for a range of individuals to name a few. This course is all about life!</w:t>
      </w:r>
    </w:p>
    <w:p w14:paraId="259FA812" w14:textId="77777777" w:rsidR="00E87AAF" w:rsidRPr="007538F8" w:rsidRDefault="00E87AAF" w:rsidP="00E87AAF">
      <w:pPr>
        <w:outlineLvl w:val="0"/>
        <w:rPr>
          <w:rFonts w:ascii="Calibri" w:hAnsi="Calibri"/>
          <w:sz w:val="22"/>
          <w:szCs w:val="22"/>
        </w:rPr>
      </w:pPr>
    </w:p>
    <w:p w14:paraId="78FF7A60" w14:textId="77777777" w:rsidR="00E87AAF" w:rsidRPr="007538F8" w:rsidRDefault="00E87AAF" w:rsidP="00E87AAF">
      <w:pPr>
        <w:outlineLvl w:val="0"/>
        <w:rPr>
          <w:rFonts w:ascii="Calibri" w:hAnsi="Calibri"/>
          <w:sz w:val="22"/>
          <w:szCs w:val="22"/>
        </w:rPr>
      </w:pPr>
      <w:r w:rsidRPr="007538F8">
        <w:rPr>
          <w:rFonts w:ascii="Calibri" w:hAnsi="Calibri"/>
          <w:sz w:val="22"/>
          <w:szCs w:val="22"/>
        </w:rPr>
        <w:t>58%</w:t>
      </w:r>
      <w:r w:rsidR="00FF16B2" w:rsidRPr="007538F8">
        <w:rPr>
          <w:rFonts w:ascii="Calibri" w:hAnsi="Calibri"/>
          <w:sz w:val="22"/>
          <w:szCs w:val="22"/>
        </w:rPr>
        <w:t xml:space="preserve"> of the course is</w:t>
      </w:r>
      <w:r w:rsidRPr="007538F8">
        <w:rPr>
          <w:rFonts w:ascii="Calibri" w:hAnsi="Calibri"/>
          <w:sz w:val="22"/>
          <w:szCs w:val="22"/>
        </w:rPr>
        <w:t xml:space="preserve"> examined</w:t>
      </w:r>
      <w:r w:rsidR="003A126F" w:rsidRPr="007538F8">
        <w:rPr>
          <w:rFonts w:ascii="Calibri" w:hAnsi="Calibri"/>
          <w:sz w:val="22"/>
          <w:szCs w:val="22"/>
        </w:rPr>
        <w:t xml:space="preserve"> and 42% </w:t>
      </w:r>
      <w:r w:rsidR="00FF16B2" w:rsidRPr="007538F8">
        <w:rPr>
          <w:rFonts w:ascii="Calibri" w:hAnsi="Calibri"/>
          <w:sz w:val="22"/>
          <w:szCs w:val="22"/>
        </w:rPr>
        <w:t xml:space="preserve">is Coursework It </w:t>
      </w:r>
      <w:r w:rsidR="003A126F" w:rsidRPr="007538F8">
        <w:rPr>
          <w:rFonts w:ascii="Calibri" w:hAnsi="Calibri"/>
          <w:sz w:val="22"/>
          <w:szCs w:val="22"/>
        </w:rPr>
        <w:t>consist</w:t>
      </w:r>
      <w:r w:rsidRPr="007538F8">
        <w:rPr>
          <w:rFonts w:ascii="Calibri" w:hAnsi="Calibri"/>
          <w:sz w:val="22"/>
          <w:szCs w:val="22"/>
        </w:rPr>
        <w:t>s of 6 units</w:t>
      </w:r>
      <w:r w:rsidR="003C764D" w:rsidRPr="007538F8">
        <w:rPr>
          <w:rFonts w:ascii="Calibri" w:hAnsi="Calibri"/>
          <w:sz w:val="22"/>
          <w:szCs w:val="22"/>
        </w:rPr>
        <w:t>. (</w:t>
      </w:r>
      <w:r w:rsidR="003A126F" w:rsidRPr="007538F8">
        <w:rPr>
          <w:rFonts w:ascii="Calibri" w:hAnsi="Calibri"/>
          <w:sz w:val="22"/>
          <w:szCs w:val="22"/>
        </w:rPr>
        <w:t>3 examined and 3 coursework).</w:t>
      </w:r>
      <w:r w:rsidRPr="007538F8">
        <w:rPr>
          <w:rFonts w:ascii="Calibri" w:hAnsi="Calibri"/>
          <w:sz w:val="22"/>
          <w:szCs w:val="22"/>
        </w:rPr>
        <w:t xml:space="preserve"> For the extended certificate we have 4 mandatory units and 2 optional. The units are as follows:</w:t>
      </w:r>
    </w:p>
    <w:p w14:paraId="7C06ABC8" w14:textId="77777777" w:rsidR="00F44139" w:rsidRPr="007538F8" w:rsidRDefault="00F44139" w:rsidP="00E87AAF">
      <w:pPr>
        <w:outlineLvl w:val="0"/>
        <w:rPr>
          <w:rFonts w:ascii="Calibri" w:hAnsi="Calibri"/>
          <w:sz w:val="22"/>
          <w:szCs w:val="22"/>
        </w:rPr>
      </w:pPr>
    </w:p>
    <w:p w14:paraId="26F9220D" w14:textId="77777777" w:rsidR="00F44139" w:rsidRPr="007538F8" w:rsidRDefault="003C764D" w:rsidP="00E87AAF">
      <w:pPr>
        <w:outlineLvl w:val="0"/>
        <w:rPr>
          <w:rFonts w:ascii="Calibri" w:hAnsi="Calibri"/>
          <w:sz w:val="22"/>
          <w:szCs w:val="22"/>
        </w:rPr>
      </w:pPr>
      <w:r w:rsidRPr="007538F8">
        <w:rPr>
          <w:rFonts w:ascii="Calibri" w:hAnsi="Calibri"/>
          <w:sz w:val="22"/>
          <w:szCs w:val="22"/>
        </w:rPr>
        <w:t xml:space="preserve">Unit 1 </w:t>
      </w:r>
      <w:r w:rsidR="00F44139" w:rsidRPr="007538F8">
        <w:rPr>
          <w:rFonts w:ascii="Calibri" w:hAnsi="Calibri"/>
          <w:sz w:val="22"/>
          <w:szCs w:val="22"/>
        </w:rPr>
        <w:t>Building positive relationships</w:t>
      </w:r>
      <w:r w:rsidRPr="007538F8">
        <w:rPr>
          <w:rFonts w:ascii="Calibri" w:hAnsi="Calibri"/>
          <w:sz w:val="22"/>
          <w:szCs w:val="22"/>
        </w:rPr>
        <w:t xml:space="preserve"> in Health and Social care (</w:t>
      </w:r>
      <w:r w:rsidR="00FF16B2" w:rsidRPr="007538F8">
        <w:rPr>
          <w:rFonts w:ascii="Calibri" w:hAnsi="Calibri"/>
          <w:sz w:val="22"/>
          <w:szCs w:val="22"/>
        </w:rPr>
        <w:t>mandatory)</w:t>
      </w:r>
    </w:p>
    <w:p w14:paraId="3E9C1315" w14:textId="77777777" w:rsidR="00F44139" w:rsidRPr="007538F8" w:rsidRDefault="003C764D" w:rsidP="00E87AAF">
      <w:pPr>
        <w:outlineLvl w:val="0"/>
        <w:rPr>
          <w:rFonts w:ascii="Calibri" w:hAnsi="Calibri"/>
          <w:sz w:val="22"/>
          <w:szCs w:val="22"/>
        </w:rPr>
      </w:pPr>
      <w:r w:rsidRPr="007538F8">
        <w:rPr>
          <w:rFonts w:ascii="Calibri" w:hAnsi="Calibri"/>
          <w:sz w:val="22"/>
          <w:szCs w:val="22"/>
        </w:rPr>
        <w:t xml:space="preserve">Unit 2 </w:t>
      </w:r>
      <w:r w:rsidR="00F44139" w:rsidRPr="007538F8">
        <w:rPr>
          <w:rFonts w:ascii="Calibri" w:hAnsi="Calibri"/>
          <w:sz w:val="22"/>
          <w:szCs w:val="22"/>
        </w:rPr>
        <w:t>Equality diversity and rights</w:t>
      </w:r>
      <w:r w:rsidRPr="007538F8">
        <w:rPr>
          <w:rFonts w:ascii="Calibri" w:hAnsi="Calibri"/>
          <w:sz w:val="22"/>
          <w:szCs w:val="22"/>
        </w:rPr>
        <w:t xml:space="preserve"> in Health and Social Care (</w:t>
      </w:r>
      <w:r w:rsidR="00FF16B2" w:rsidRPr="007538F8">
        <w:rPr>
          <w:rFonts w:ascii="Calibri" w:hAnsi="Calibri"/>
          <w:sz w:val="22"/>
          <w:szCs w:val="22"/>
        </w:rPr>
        <w:t>mandatory)</w:t>
      </w:r>
    </w:p>
    <w:p w14:paraId="0494D59D" w14:textId="77777777" w:rsidR="00F44139" w:rsidRPr="007538F8" w:rsidRDefault="003C764D" w:rsidP="00E87AAF">
      <w:pPr>
        <w:outlineLvl w:val="0"/>
        <w:rPr>
          <w:rFonts w:ascii="Calibri" w:hAnsi="Calibri"/>
          <w:sz w:val="22"/>
          <w:szCs w:val="22"/>
        </w:rPr>
      </w:pPr>
      <w:r w:rsidRPr="007538F8">
        <w:rPr>
          <w:rFonts w:ascii="Calibri" w:hAnsi="Calibri"/>
          <w:sz w:val="22"/>
          <w:szCs w:val="22"/>
        </w:rPr>
        <w:t xml:space="preserve">Unit 3 </w:t>
      </w:r>
      <w:r w:rsidR="00F44139" w:rsidRPr="007538F8">
        <w:rPr>
          <w:rFonts w:ascii="Calibri" w:hAnsi="Calibri"/>
          <w:sz w:val="22"/>
          <w:szCs w:val="22"/>
        </w:rPr>
        <w:t>Health</w:t>
      </w:r>
      <w:r w:rsidR="00FF16B2" w:rsidRPr="007538F8">
        <w:rPr>
          <w:rFonts w:ascii="Calibri" w:hAnsi="Calibri"/>
          <w:sz w:val="22"/>
          <w:szCs w:val="22"/>
        </w:rPr>
        <w:t>,</w:t>
      </w:r>
      <w:r w:rsidRPr="007538F8">
        <w:rPr>
          <w:rFonts w:ascii="Calibri" w:hAnsi="Calibri"/>
          <w:sz w:val="22"/>
          <w:szCs w:val="22"/>
        </w:rPr>
        <w:t xml:space="preserve"> </w:t>
      </w:r>
      <w:r w:rsidR="00F44139" w:rsidRPr="007538F8">
        <w:rPr>
          <w:rFonts w:ascii="Calibri" w:hAnsi="Calibri"/>
          <w:sz w:val="22"/>
          <w:szCs w:val="22"/>
        </w:rPr>
        <w:t>safety and security</w:t>
      </w:r>
      <w:r w:rsidRPr="007538F8">
        <w:rPr>
          <w:rFonts w:ascii="Calibri" w:hAnsi="Calibri"/>
          <w:sz w:val="22"/>
          <w:szCs w:val="22"/>
        </w:rPr>
        <w:t xml:space="preserve"> in Health and Social Care (</w:t>
      </w:r>
      <w:r w:rsidR="00FF16B2" w:rsidRPr="007538F8">
        <w:rPr>
          <w:rFonts w:ascii="Calibri" w:hAnsi="Calibri"/>
          <w:sz w:val="22"/>
          <w:szCs w:val="22"/>
        </w:rPr>
        <w:t>mandatory)</w:t>
      </w:r>
    </w:p>
    <w:p w14:paraId="5CD3985D" w14:textId="77777777" w:rsidR="00F44139" w:rsidRPr="007538F8" w:rsidRDefault="003C764D" w:rsidP="00E87AAF">
      <w:pPr>
        <w:outlineLvl w:val="0"/>
        <w:rPr>
          <w:rFonts w:ascii="Calibri" w:hAnsi="Calibri"/>
          <w:sz w:val="22"/>
          <w:szCs w:val="22"/>
        </w:rPr>
      </w:pPr>
      <w:r w:rsidRPr="007538F8">
        <w:rPr>
          <w:rFonts w:ascii="Calibri" w:hAnsi="Calibri"/>
          <w:sz w:val="22"/>
          <w:szCs w:val="22"/>
        </w:rPr>
        <w:t xml:space="preserve">Unit 4 </w:t>
      </w:r>
      <w:r w:rsidR="00F44139" w:rsidRPr="007538F8">
        <w:rPr>
          <w:rFonts w:ascii="Calibri" w:hAnsi="Calibri"/>
          <w:sz w:val="22"/>
          <w:szCs w:val="22"/>
        </w:rPr>
        <w:t>Anatomy and physiology</w:t>
      </w:r>
      <w:r w:rsidRPr="007538F8">
        <w:rPr>
          <w:rFonts w:ascii="Calibri" w:hAnsi="Calibri"/>
          <w:sz w:val="22"/>
          <w:szCs w:val="22"/>
        </w:rPr>
        <w:t xml:space="preserve"> for Health and Social Care (m</w:t>
      </w:r>
      <w:r w:rsidR="00FF16B2" w:rsidRPr="007538F8">
        <w:rPr>
          <w:rFonts w:ascii="Calibri" w:hAnsi="Calibri"/>
          <w:sz w:val="22"/>
          <w:szCs w:val="22"/>
        </w:rPr>
        <w:t>andatory)</w:t>
      </w:r>
    </w:p>
    <w:p w14:paraId="3C8907B2" w14:textId="77777777" w:rsidR="00F44139" w:rsidRPr="007538F8" w:rsidRDefault="003C764D" w:rsidP="00E87AAF">
      <w:pPr>
        <w:outlineLvl w:val="0"/>
        <w:rPr>
          <w:rFonts w:ascii="Calibri" w:hAnsi="Calibri"/>
          <w:sz w:val="22"/>
          <w:szCs w:val="22"/>
        </w:rPr>
      </w:pPr>
      <w:r w:rsidRPr="007538F8">
        <w:rPr>
          <w:rFonts w:ascii="Calibri" w:hAnsi="Calibri"/>
          <w:sz w:val="22"/>
          <w:szCs w:val="22"/>
        </w:rPr>
        <w:t xml:space="preserve">Unit 10 </w:t>
      </w:r>
      <w:r w:rsidR="00F44139" w:rsidRPr="007538F8">
        <w:rPr>
          <w:rFonts w:ascii="Calibri" w:hAnsi="Calibri"/>
          <w:sz w:val="22"/>
          <w:szCs w:val="22"/>
        </w:rPr>
        <w:t>Nutrition for health</w:t>
      </w:r>
      <w:r w:rsidRPr="007538F8">
        <w:rPr>
          <w:rFonts w:ascii="Calibri" w:hAnsi="Calibri"/>
          <w:sz w:val="22"/>
          <w:szCs w:val="22"/>
        </w:rPr>
        <w:t xml:space="preserve"> (optional)</w:t>
      </w:r>
    </w:p>
    <w:p w14:paraId="6FF8FE52" w14:textId="77777777" w:rsidR="00E87AAF" w:rsidRPr="007538F8" w:rsidRDefault="003C764D" w:rsidP="00E87AAF">
      <w:pPr>
        <w:outlineLvl w:val="0"/>
        <w:rPr>
          <w:rFonts w:ascii="Calibri" w:hAnsi="Calibri"/>
          <w:sz w:val="22"/>
          <w:szCs w:val="22"/>
        </w:rPr>
      </w:pPr>
      <w:r w:rsidRPr="007538F8">
        <w:rPr>
          <w:rFonts w:ascii="Calibri" w:hAnsi="Calibri"/>
          <w:sz w:val="22"/>
          <w:szCs w:val="22"/>
        </w:rPr>
        <w:t xml:space="preserve">Unit 13 </w:t>
      </w:r>
      <w:r w:rsidR="00F44139" w:rsidRPr="007538F8">
        <w:rPr>
          <w:rFonts w:ascii="Calibri" w:hAnsi="Calibri"/>
          <w:sz w:val="22"/>
          <w:szCs w:val="22"/>
        </w:rPr>
        <w:t>Sexual</w:t>
      </w:r>
      <w:r w:rsidR="00FF16B2" w:rsidRPr="007538F8">
        <w:rPr>
          <w:rFonts w:ascii="Calibri" w:hAnsi="Calibri"/>
          <w:sz w:val="22"/>
          <w:szCs w:val="22"/>
        </w:rPr>
        <w:t xml:space="preserve"> health,</w:t>
      </w:r>
      <w:r w:rsidRPr="007538F8">
        <w:rPr>
          <w:rFonts w:ascii="Calibri" w:hAnsi="Calibri"/>
          <w:sz w:val="22"/>
          <w:szCs w:val="22"/>
        </w:rPr>
        <w:t xml:space="preserve"> </w:t>
      </w:r>
      <w:r w:rsidR="00F44139" w:rsidRPr="007538F8">
        <w:rPr>
          <w:rFonts w:ascii="Calibri" w:hAnsi="Calibri"/>
          <w:sz w:val="22"/>
          <w:szCs w:val="22"/>
        </w:rPr>
        <w:t>reproduction and early development stages</w:t>
      </w:r>
      <w:r w:rsidR="00093CA4" w:rsidRPr="007538F8">
        <w:rPr>
          <w:rFonts w:ascii="Calibri" w:hAnsi="Calibri"/>
          <w:sz w:val="22"/>
          <w:szCs w:val="22"/>
        </w:rPr>
        <w:t xml:space="preserve"> (</w:t>
      </w:r>
      <w:r w:rsidRPr="007538F8">
        <w:rPr>
          <w:rFonts w:ascii="Calibri" w:hAnsi="Calibri"/>
          <w:sz w:val="22"/>
          <w:szCs w:val="22"/>
        </w:rPr>
        <w:t>optional)</w:t>
      </w:r>
    </w:p>
    <w:p w14:paraId="3E4174A5" w14:textId="77777777" w:rsidR="00E87AAF" w:rsidRPr="007538F8" w:rsidRDefault="00E87AAF" w:rsidP="00E87AAF">
      <w:pPr>
        <w:outlineLvl w:val="0"/>
        <w:rPr>
          <w:rFonts w:ascii="Calibri" w:hAnsi="Calibri"/>
          <w:sz w:val="22"/>
          <w:szCs w:val="22"/>
        </w:rPr>
      </w:pPr>
    </w:p>
    <w:p w14:paraId="7024A44C" w14:textId="77777777" w:rsidR="00093CA4" w:rsidRPr="007538F8" w:rsidRDefault="00093CA4" w:rsidP="00093CA4">
      <w:pPr>
        <w:rPr>
          <w:rFonts w:ascii="Calibri" w:hAnsi="Calibri"/>
          <w:sz w:val="22"/>
          <w:szCs w:val="22"/>
        </w:rPr>
      </w:pPr>
      <w:r w:rsidRPr="007538F8">
        <w:rPr>
          <w:rFonts w:ascii="Calibri" w:hAnsi="Calibri"/>
          <w:sz w:val="22"/>
          <w:szCs w:val="22"/>
        </w:rPr>
        <w:t>Whilst there will be some specific ‘bridging work’ set on the school website before the end of term, developing an understanding of the following prior to this would be useful.</w:t>
      </w:r>
    </w:p>
    <w:p w14:paraId="48BFE6F4" w14:textId="77777777" w:rsidR="00093CA4" w:rsidRPr="007538F8" w:rsidRDefault="00093CA4" w:rsidP="00093CA4">
      <w:pPr>
        <w:rPr>
          <w:rFonts w:ascii="Calibri" w:hAnsi="Calibri"/>
          <w:sz w:val="22"/>
          <w:szCs w:val="22"/>
        </w:rPr>
      </w:pPr>
    </w:p>
    <w:p w14:paraId="050BF57D" w14:textId="77777777" w:rsidR="003C764D" w:rsidRPr="007538F8" w:rsidRDefault="003A126F" w:rsidP="00E87AAF">
      <w:pPr>
        <w:outlineLvl w:val="0"/>
        <w:rPr>
          <w:rFonts w:ascii="Calibri" w:hAnsi="Calibri"/>
          <w:sz w:val="22"/>
          <w:szCs w:val="22"/>
        </w:rPr>
      </w:pPr>
      <w:r w:rsidRPr="007538F8">
        <w:rPr>
          <w:rFonts w:ascii="Calibri" w:hAnsi="Calibri"/>
          <w:sz w:val="22"/>
          <w:szCs w:val="22"/>
        </w:rPr>
        <w:t>Unit 4 covers A</w:t>
      </w:r>
      <w:r w:rsidR="00E87AAF" w:rsidRPr="007538F8">
        <w:rPr>
          <w:rFonts w:ascii="Calibri" w:hAnsi="Calibri"/>
          <w:sz w:val="22"/>
          <w:szCs w:val="22"/>
        </w:rPr>
        <w:t xml:space="preserve">natomy and you have done some of this work at GCSE level. It </w:t>
      </w:r>
      <w:r w:rsidR="003C764D" w:rsidRPr="007538F8">
        <w:rPr>
          <w:rFonts w:ascii="Calibri" w:hAnsi="Calibri"/>
          <w:sz w:val="22"/>
          <w:szCs w:val="22"/>
        </w:rPr>
        <w:t>would be useful therefore to revisit this work</w:t>
      </w:r>
      <w:r w:rsidR="00E87AAF" w:rsidRPr="007538F8">
        <w:rPr>
          <w:rFonts w:ascii="Calibri" w:hAnsi="Calibri"/>
          <w:sz w:val="22"/>
          <w:szCs w:val="22"/>
        </w:rPr>
        <w:t xml:space="preserve"> and </w:t>
      </w:r>
      <w:r w:rsidR="00093CA4" w:rsidRPr="007538F8">
        <w:rPr>
          <w:rFonts w:ascii="Calibri" w:hAnsi="Calibri"/>
          <w:sz w:val="22"/>
          <w:szCs w:val="22"/>
        </w:rPr>
        <w:t xml:space="preserve">gain </w:t>
      </w:r>
      <w:r w:rsidRPr="007538F8">
        <w:rPr>
          <w:rFonts w:ascii="Calibri" w:hAnsi="Calibri"/>
          <w:sz w:val="22"/>
          <w:szCs w:val="22"/>
        </w:rPr>
        <w:t xml:space="preserve">an overview of what the major problems are that can arise from organs not functioning efficiently such as the heart and heart disease. You may want to source a diagram of each </w:t>
      </w:r>
      <w:r w:rsidR="00093CA4" w:rsidRPr="007538F8">
        <w:rPr>
          <w:rFonts w:ascii="Calibri" w:hAnsi="Calibri"/>
          <w:sz w:val="22"/>
          <w:szCs w:val="22"/>
        </w:rPr>
        <w:t xml:space="preserve">major </w:t>
      </w:r>
      <w:r w:rsidRPr="007538F8">
        <w:rPr>
          <w:rFonts w:ascii="Calibri" w:hAnsi="Calibri"/>
          <w:sz w:val="22"/>
          <w:szCs w:val="22"/>
        </w:rPr>
        <w:t xml:space="preserve">organ, read how it works, </w:t>
      </w:r>
      <w:r w:rsidR="00093CA4" w:rsidRPr="007538F8">
        <w:rPr>
          <w:rFonts w:ascii="Calibri" w:hAnsi="Calibri"/>
          <w:sz w:val="22"/>
          <w:szCs w:val="22"/>
        </w:rPr>
        <w:t xml:space="preserve">identify </w:t>
      </w:r>
      <w:r w:rsidRPr="007538F8">
        <w:rPr>
          <w:rFonts w:ascii="Calibri" w:hAnsi="Calibri"/>
          <w:sz w:val="22"/>
          <w:szCs w:val="22"/>
        </w:rPr>
        <w:t>what are the common physiological</w:t>
      </w:r>
      <w:r w:rsidR="00093CA4" w:rsidRPr="007538F8">
        <w:rPr>
          <w:rFonts w:ascii="Calibri" w:hAnsi="Calibri"/>
          <w:sz w:val="22"/>
          <w:szCs w:val="22"/>
        </w:rPr>
        <w:t xml:space="preserve"> disorders of the organ,</w:t>
      </w:r>
      <w:r w:rsidRPr="007538F8">
        <w:rPr>
          <w:rFonts w:ascii="Calibri" w:hAnsi="Calibri"/>
          <w:sz w:val="22"/>
          <w:szCs w:val="22"/>
        </w:rPr>
        <w:t xml:space="preserve"> what does medical science advise us on how to treat thes</w:t>
      </w:r>
      <w:r w:rsidR="003C764D" w:rsidRPr="007538F8">
        <w:rPr>
          <w:rFonts w:ascii="Calibri" w:hAnsi="Calibri"/>
          <w:sz w:val="22"/>
          <w:szCs w:val="22"/>
        </w:rPr>
        <w:t>e conditions.</w:t>
      </w:r>
    </w:p>
    <w:p w14:paraId="36D55D88" w14:textId="77777777" w:rsidR="003C764D" w:rsidRPr="007538F8" w:rsidRDefault="003C764D" w:rsidP="00E87AAF">
      <w:pPr>
        <w:outlineLvl w:val="0"/>
        <w:rPr>
          <w:rFonts w:ascii="Calibri" w:hAnsi="Calibri"/>
          <w:sz w:val="22"/>
          <w:szCs w:val="22"/>
        </w:rPr>
      </w:pPr>
      <w:r w:rsidRPr="007538F8">
        <w:rPr>
          <w:rFonts w:ascii="Calibri" w:hAnsi="Calibri"/>
          <w:sz w:val="22"/>
          <w:szCs w:val="22"/>
        </w:rPr>
        <w:t>For unit 10 Nutrition have a look at the information that is around at the moment encouraging us to eat healthily. CHANGE FOR LIFE is a web site for all the family and has activities and tips for this. Explore it.</w:t>
      </w:r>
    </w:p>
    <w:p w14:paraId="3271E8D3" w14:textId="77777777" w:rsidR="00E87AAF" w:rsidRPr="007538F8" w:rsidRDefault="00093CA4" w:rsidP="00E87AAF">
      <w:pPr>
        <w:outlineLvl w:val="0"/>
        <w:rPr>
          <w:rFonts w:ascii="Calibri" w:hAnsi="Calibri"/>
          <w:sz w:val="22"/>
          <w:szCs w:val="22"/>
        </w:rPr>
      </w:pPr>
      <w:r w:rsidRPr="007538F8">
        <w:rPr>
          <w:rFonts w:ascii="Calibri" w:hAnsi="Calibri"/>
          <w:sz w:val="22"/>
          <w:szCs w:val="22"/>
        </w:rPr>
        <w:t>Watching</w:t>
      </w:r>
      <w:r w:rsidR="003C764D" w:rsidRPr="007538F8">
        <w:rPr>
          <w:rFonts w:ascii="Calibri" w:hAnsi="Calibri"/>
          <w:sz w:val="22"/>
          <w:szCs w:val="22"/>
        </w:rPr>
        <w:t xml:space="preserve"> any </w:t>
      </w:r>
      <w:r w:rsidR="007C4F1E" w:rsidRPr="007538F8">
        <w:rPr>
          <w:rFonts w:ascii="Calibri" w:hAnsi="Calibri"/>
          <w:sz w:val="22"/>
          <w:szCs w:val="22"/>
        </w:rPr>
        <w:t xml:space="preserve">POSITIVE </w:t>
      </w:r>
      <w:r w:rsidR="003C764D" w:rsidRPr="007538F8">
        <w:rPr>
          <w:rFonts w:ascii="Calibri" w:hAnsi="Calibri"/>
          <w:sz w:val="22"/>
          <w:szCs w:val="22"/>
        </w:rPr>
        <w:t>programmes about the caring environment like “one born every minute” gives you a real insight into wor</w:t>
      </w:r>
      <w:r w:rsidR="00DE25B5" w:rsidRPr="007538F8">
        <w:rPr>
          <w:rFonts w:ascii="Calibri" w:hAnsi="Calibri"/>
          <w:sz w:val="22"/>
          <w:szCs w:val="22"/>
        </w:rPr>
        <w:t xml:space="preserve">king with people, and looks at </w:t>
      </w:r>
      <w:r w:rsidR="003C764D" w:rsidRPr="007538F8">
        <w:rPr>
          <w:rFonts w:ascii="Calibri" w:hAnsi="Calibri"/>
          <w:sz w:val="22"/>
          <w:szCs w:val="22"/>
        </w:rPr>
        <w:t xml:space="preserve">the skills used to do so effectively. </w:t>
      </w:r>
    </w:p>
    <w:p w14:paraId="56FDA5E4" w14:textId="77777777" w:rsidR="00093CA4" w:rsidRPr="007538F8" w:rsidRDefault="00093CA4" w:rsidP="00E87AAF">
      <w:pPr>
        <w:outlineLvl w:val="0"/>
        <w:rPr>
          <w:rFonts w:ascii="Calibri" w:hAnsi="Calibri"/>
          <w:sz w:val="22"/>
          <w:szCs w:val="22"/>
        </w:rPr>
      </w:pPr>
    </w:p>
    <w:p w14:paraId="7652D9BB" w14:textId="77777777" w:rsidR="007538F8" w:rsidRDefault="007538F8">
      <w:pPr>
        <w:rPr>
          <w:rFonts w:ascii="Calibri" w:hAnsi="Calibri"/>
          <w:b/>
          <w:sz w:val="22"/>
          <w:szCs w:val="22"/>
        </w:rPr>
      </w:pPr>
    </w:p>
    <w:p w14:paraId="5BD2015B" w14:textId="77777777" w:rsidR="00E87AAF" w:rsidRPr="007538F8" w:rsidRDefault="00E87AAF">
      <w:pPr>
        <w:rPr>
          <w:rFonts w:ascii="Calibri" w:hAnsi="Calibri"/>
          <w:b/>
          <w:sz w:val="22"/>
          <w:szCs w:val="22"/>
        </w:rPr>
      </w:pPr>
      <w:r w:rsidRPr="007538F8">
        <w:rPr>
          <w:rFonts w:ascii="Calibri" w:hAnsi="Calibri"/>
          <w:b/>
          <w:sz w:val="22"/>
          <w:szCs w:val="22"/>
        </w:rPr>
        <w:t>Save your work in a portfolio that can be incorporated into your subject folder if/once you</w:t>
      </w:r>
      <w:r w:rsidR="00093CA4" w:rsidRPr="007538F8">
        <w:rPr>
          <w:rFonts w:ascii="Calibri" w:hAnsi="Calibri"/>
          <w:b/>
          <w:sz w:val="22"/>
          <w:szCs w:val="22"/>
        </w:rPr>
        <w:t xml:space="preserve"> decide to commence this course.</w:t>
      </w:r>
    </w:p>
    <w:sectPr w:rsidR="00E87AAF" w:rsidRPr="007538F8" w:rsidSect="00E87AA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AF"/>
    <w:rsid w:val="00011CAD"/>
    <w:rsid w:val="000864D9"/>
    <w:rsid w:val="00093CA4"/>
    <w:rsid w:val="001E6778"/>
    <w:rsid w:val="003A126F"/>
    <w:rsid w:val="003C764D"/>
    <w:rsid w:val="004A44A2"/>
    <w:rsid w:val="007538F8"/>
    <w:rsid w:val="0077143A"/>
    <w:rsid w:val="007C4F1E"/>
    <w:rsid w:val="00DE25B5"/>
    <w:rsid w:val="00E82190"/>
    <w:rsid w:val="00E87AAF"/>
    <w:rsid w:val="00F44139"/>
    <w:rsid w:val="00FF16B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B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AAF"/>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AA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Sheehan</dc:creator>
  <cp:keywords/>
  <cp:lastModifiedBy>Rebecca Kearney</cp:lastModifiedBy>
  <cp:revision>2</cp:revision>
  <dcterms:created xsi:type="dcterms:W3CDTF">2020-05-08T14:04:00Z</dcterms:created>
  <dcterms:modified xsi:type="dcterms:W3CDTF">2020-05-08T14:04:00Z</dcterms:modified>
</cp:coreProperties>
</file>