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81D0C" w14:textId="33230D53" w:rsidR="00BC23D5" w:rsidRPr="00464844" w:rsidRDefault="004546E1" w:rsidP="00914F68">
      <w:pPr>
        <w:jc w:val="center"/>
        <w:rPr>
          <w:b/>
          <w:sz w:val="21"/>
          <w:szCs w:val="21"/>
          <w:u w:val="single"/>
        </w:rPr>
      </w:pPr>
      <w:bookmarkStart w:id="0" w:name="_GoBack"/>
      <w:bookmarkEnd w:id="0"/>
      <w:r w:rsidRPr="00464844">
        <w:rPr>
          <w:b/>
          <w:sz w:val="21"/>
          <w:szCs w:val="21"/>
          <w:u w:val="single"/>
        </w:rPr>
        <w:t xml:space="preserve">A-Level </w:t>
      </w:r>
      <w:r w:rsidR="0067085D" w:rsidRPr="00464844">
        <w:rPr>
          <w:b/>
          <w:sz w:val="21"/>
          <w:szCs w:val="21"/>
          <w:u w:val="single"/>
        </w:rPr>
        <w:t>Music</w:t>
      </w:r>
      <w:r w:rsidR="004F1E0C" w:rsidRPr="00464844">
        <w:rPr>
          <w:b/>
          <w:sz w:val="21"/>
          <w:szCs w:val="21"/>
          <w:u w:val="single"/>
        </w:rPr>
        <w:t xml:space="preserve"> Technology</w:t>
      </w:r>
    </w:p>
    <w:p w14:paraId="2855E104" w14:textId="77777777" w:rsidR="00464844" w:rsidRDefault="00464844">
      <w:pPr>
        <w:rPr>
          <w:b/>
          <w:sz w:val="21"/>
          <w:szCs w:val="21"/>
          <w:u w:val="single"/>
        </w:rPr>
      </w:pPr>
    </w:p>
    <w:p w14:paraId="348F26F5" w14:textId="77777777" w:rsidR="005A6478" w:rsidRPr="00464844" w:rsidRDefault="005A6478">
      <w:pPr>
        <w:rPr>
          <w:b/>
          <w:sz w:val="21"/>
          <w:szCs w:val="21"/>
          <w:u w:val="single"/>
        </w:rPr>
      </w:pPr>
      <w:r w:rsidRPr="00464844">
        <w:rPr>
          <w:b/>
          <w:sz w:val="21"/>
          <w:szCs w:val="21"/>
          <w:u w:val="single"/>
        </w:rPr>
        <w:t>Overview</w:t>
      </w:r>
    </w:p>
    <w:p w14:paraId="72D6576C" w14:textId="60F2BE90" w:rsidR="004546E1" w:rsidRPr="00464844" w:rsidRDefault="004546E1">
      <w:pPr>
        <w:rPr>
          <w:sz w:val="21"/>
          <w:szCs w:val="21"/>
        </w:rPr>
      </w:pPr>
      <w:r w:rsidRPr="00464844">
        <w:rPr>
          <w:sz w:val="21"/>
          <w:szCs w:val="21"/>
        </w:rPr>
        <w:t xml:space="preserve">For students who are considering taking </w:t>
      </w:r>
      <w:r w:rsidR="0067085D" w:rsidRPr="00464844">
        <w:rPr>
          <w:sz w:val="21"/>
          <w:szCs w:val="21"/>
        </w:rPr>
        <w:t>Music</w:t>
      </w:r>
      <w:r w:rsidR="004F1E0C" w:rsidRPr="00464844">
        <w:rPr>
          <w:sz w:val="21"/>
          <w:szCs w:val="21"/>
        </w:rPr>
        <w:t xml:space="preserve"> Technology</w:t>
      </w:r>
      <w:r w:rsidRPr="00464844">
        <w:rPr>
          <w:sz w:val="21"/>
          <w:szCs w:val="21"/>
        </w:rPr>
        <w:t xml:space="preserve"> to A Level </w:t>
      </w:r>
      <w:r w:rsidR="0067085D" w:rsidRPr="00464844">
        <w:rPr>
          <w:sz w:val="21"/>
          <w:szCs w:val="21"/>
        </w:rPr>
        <w:t>this guide should give you an overview of the course, and the kind of skills you can be working on before commencing the course</w:t>
      </w:r>
      <w:r w:rsidRPr="00464844">
        <w:rPr>
          <w:sz w:val="21"/>
          <w:szCs w:val="21"/>
        </w:rPr>
        <w:t xml:space="preserve">. </w:t>
      </w:r>
      <w:r w:rsidR="00BB24E4" w:rsidRPr="00464844">
        <w:rPr>
          <w:sz w:val="21"/>
          <w:szCs w:val="21"/>
        </w:rPr>
        <w:t xml:space="preserve">This A level </w:t>
      </w:r>
      <w:r w:rsidR="0067085D" w:rsidRPr="00464844">
        <w:rPr>
          <w:sz w:val="21"/>
          <w:szCs w:val="21"/>
        </w:rPr>
        <w:t xml:space="preserve">has </w:t>
      </w:r>
      <w:r w:rsidR="004F1E0C" w:rsidRPr="00464844">
        <w:rPr>
          <w:sz w:val="21"/>
          <w:szCs w:val="21"/>
        </w:rPr>
        <w:t>4</w:t>
      </w:r>
      <w:r w:rsidR="0067085D" w:rsidRPr="00464844">
        <w:rPr>
          <w:sz w:val="21"/>
          <w:szCs w:val="21"/>
        </w:rPr>
        <w:t xml:space="preserve"> main components:</w:t>
      </w:r>
    </w:p>
    <w:p w14:paraId="79EBE9B3" w14:textId="5B355F62" w:rsidR="0067085D" w:rsidRPr="00464844" w:rsidRDefault="004F1E0C">
      <w:pPr>
        <w:rPr>
          <w:sz w:val="21"/>
          <w:szCs w:val="21"/>
        </w:rPr>
      </w:pPr>
      <w:r w:rsidRPr="00464844">
        <w:rPr>
          <w:sz w:val="21"/>
          <w:szCs w:val="21"/>
        </w:rPr>
        <w:t>Recording</w:t>
      </w:r>
      <w:r w:rsidR="0067085D" w:rsidRPr="00464844">
        <w:rPr>
          <w:sz w:val="21"/>
          <w:szCs w:val="21"/>
        </w:rPr>
        <w:t xml:space="preserve">: </w:t>
      </w:r>
      <w:r w:rsidRPr="00464844">
        <w:rPr>
          <w:sz w:val="21"/>
          <w:szCs w:val="21"/>
        </w:rPr>
        <w:t xml:space="preserve">you will learn how to be a sound engineer and will </w:t>
      </w:r>
      <w:r w:rsidR="000F2171" w:rsidRPr="00464844">
        <w:rPr>
          <w:sz w:val="21"/>
          <w:szCs w:val="21"/>
        </w:rPr>
        <w:t>plan and record a cover version track in the recording studio at school.  This will form your coursework for this unit.</w:t>
      </w:r>
    </w:p>
    <w:p w14:paraId="20E69237" w14:textId="6483E640" w:rsidR="0067085D" w:rsidRPr="00464844" w:rsidRDefault="00643FAD">
      <w:pPr>
        <w:rPr>
          <w:sz w:val="21"/>
          <w:szCs w:val="21"/>
        </w:rPr>
      </w:pPr>
      <w:r w:rsidRPr="00464844">
        <w:rPr>
          <w:sz w:val="21"/>
          <w:szCs w:val="21"/>
        </w:rPr>
        <w:t xml:space="preserve">Technology-based </w:t>
      </w:r>
      <w:r w:rsidR="0067085D" w:rsidRPr="00464844">
        <w:rPr>
          <w:sz w:val="21"/>
          <w:szCs w:val="21"/>
        </w:rPr>
        <w:t xml:space="preserve">Composition: </w:t>
      </w:r>
      <w:r w:rsidRPr="00464844">
        <w:rPr>
          <w:sz w:val="21"/>
          <w:szCs w:val="21"/>
        </w:rPr>
        <w:t>you will learn to use a DAW (Digital Audio Workstation)</w:t>
      </w:r>
      <w:r w:rsidR="0055572F" w:rsidRPr="00464844">
        <w:rPr>
          <w:sz w:val="21"/>
          <w:szCs w:val="21"/>
        </w:rPr>
        <w:t xml:space="preserve"> to create your own music using technology to do so.  You will learn how to create your won sounds (synthesis) and how to manipulate </w:t>
      </w:r>
      <w:r w:rsidR="008B2C48" w:rsidRPr="00464844">
        <w:rPr>
          <w:sz w:val="21"/>
          <w:szCs w:val="21"/>
        </w:rPr>
        <w:t>audio loops using creative techniques.  This will form your coursework for this unit.</w:t>
      </w:r>
    </w:p>
    <w:p w14:paraId="1FEA8245" w14:textId="02A03BDF" w:rsidR="0067085D" w:rsidRPr="00464844" w:rsidRDefault="00297DA4">
      <w:pPr>
        <w:rPr>
          <w:sz w:val="21"/>
          <w:szCs w:val="21"/>
        </w:rPr>
      </w:pPr>
      <w:r w:rsidRPr="00464844">
        <w:rPr>
          <w:sz w:val="21"/>
          <w:szCs w:val="21"/>
        </w:rPr>
        <w:t>Listening and Analysing</w:t>
      </w:r>
      <w:r w:rsidR="0067085D" w:rsidRPr="00464844">
        <w:rPr>
          <w:sz w:val="21"/>
          <w:szCs w:val="21"/>
        </w:rPr>
        <w:t xml:space="preserve">: An exam </w:t>
      </w:r>
      <w:r w:rsidRPr="00464844">
        <w:rPr>
          <w:sz w:val="21"/>
          <w:szCs w:val="21"/>
        </w:rPr>
        <w:t>that will test your ability to judge how</w:t>
      </w:r>
      <w:r w:rsidR="00CB3BAC" w:rsidRPr="00464844">
        <w:rPr>
          <w:sz w:val="21"/>
          <w:szCs w:val="21"/>
        </w:rPr>
        <w:t xml:space="preserve"> a piece of music has been recorded, techniques used, and/or how it was created using technology.  </w:t>
      </w:r>
      <w:r w:rsidR="00F4184E" w:rsidRPr="00464844">
        <w:rPr>
          <w:sz w:val="21"/>
          <w:szCs w:val="21"/>
        </w:rPr>
        <w:t xml:space="preserve">You will need to develop a knowledge and understanding of recording and production techniques </w:t>
      </w:r>
      <w:r w:rsidR="0069564C" w:rsidRPr="00464844">
        <w:rPr>
          <w:sz w:val="21"/>
          <w:szCs w:val="21"/>
        </w:rPr>
        <w:t>in the context of the historical development of music technology – and be able to recognise this when you hear it in a piece of music.</w:t>
      </w:r>
    </w:p>
    <w:p w14:paraId="58258817" w14:textId="1EAF2CF5" w:rsidR="0069564C" w:rsidRPr="00464844" w:rsidRDefault="00743A3E">
      <w:pPr>
        <w:rPr>
          <w:sz w:val="21"/>
          <w:szCs w:val="21"/>
        </w:rPr>
      </w:pPr>
      <w:r w:rsidRPr="00464844">
        <w:rPr>
          <w:sz w:val="21"/>
          <w:szCs w:val="21"/>
        </w:rPr>
        <w:t>Producing and Analysing:  This is also an exam unit, where you will develop a knowl</w:t>
      </w:r>
      <w:r w:rsidR="009A3A2C" w:rsidRPr="00464844">
        <w:rPr>
          <w:sz w:val="21"/>
          <w:szCs w:val="21"/>
        </w:rPr>
        <w:t>ed</w:t>
      </w:r>
      <w:r w:rsidRPr="00464844">
        <w:rPr>
          <w:sz w:val="21"/>
          <w:szCs w:val="21"/>
        </w:rPr>
        <w:t>ge and understanding of e</w:t>
      </w:r>
      <w:r w:rsidR="009A3A2C" w:rsidRPr="00464844">
        <w:rPr>
          <w:sz w:val="21"/>
          <w:szCs w:val="21"/>
        </w:rPr>
        <w:t>d</w:t>
      </w:r>
      <w:r w:rsidRPr="00464844">
        <w:rPr>
          <w:sz w:val="21"/>
          <w:szCs w:val="21"/>
        </w:rPr>
        <w:t>iting, mixing and productions techniques</w:t>
      </w:r>
      <w:r w:rsidR="009A3A2C" w:rsidRPr="00464844">
        <w:rPr>
          <w:sz w:val="21"/>
          <w:szCs w:val="21"/>
        </w:rPr>
        <w:t xml:space="preserve"> in order to create a practical piece of work on the computers during the exam.</w:t>
      </w:r>
      <w:r w:rsidR="008411B0" w:rsidRPr="00464844">
        <w:rPr>
          <w:sz w:val="21"/>
          <w:szCs w:val="21"/>
        </w:rPr>
        <w:t xml:space="preserve">  Your finished practical work will be sent away along with your exam paper.</w:t>
      </w:r>
    </w:p>
    <w:p w14:paraId="19DBA798" w14:textId="4CC20999" w:rsidR="00674B38" w:rsidRPr="00464844" w:rsidRDefault="004546E1" w:rsidP="00674B38">
      <w:pPr>
        <w:pStyle w:val="NormalWeb"/>
        <w:shd w:val="clear" w:color="auto" w:fill="FFFFFF"/>
        <w:spacing w:before="0" w:beforeAutospacing="0" w:after="0" w:afterAutospacing="0"/>
        <w:rPr>
          <w:rFonts w:asciiTheme="minorHAnsi" w:hAnsiTheme="minorHAnsi" w:cs="Calibri"/>
          <w:color w:val="000000"/>
          <w:sz w:val="21"/>
          <w:szCs w:val="21"/>
        </w:rPr>
      </w:pPr>
      <w:r w:rsidRPr="00464844">
        <w:rPr>
          <w:rFonts w:asciiTheme="minorHAnsi" w:hAnsiTheme="minorHAnsi"/>
          <w:sz w:val="21"/>
          <w:szCs w:val="21"/>
        </w:rPr>
        <w:t xml:space="preserve">As </w:t>
      </w:r>
      <w:r w:rsidR="0067085D" w:rsidRPr="00464844">
        <w:rPr>
          <w:rFonts w:asciiTheme="minorHAnsi" w:hAnsiTheme="minorHAnsi"/>
          <w:sz w:val="21"/>
          <w:szCs w:val="21"/>
        </w:rPr>
        <w:t xml:space="preserve">you can see you will need to develop skills in all </w:t>
      </w:r>
      <w:r w:rsidR="008411B0" w:rsidRPr="00464844">
        <w:rPr>
          <w:rFonts w:asciiTheme="minorHAnsi" w:hAnsiTheme="minorHAnsi"/>
          <w:sz w:val="21"/>
          <w:szCs w:val="21"/>
        </w:rPr>
        <w:t xml:space="preserve">of these areas in order to be successful </w:t>
      </w:r>
      <w:r w:rsidR="00EB5B2B" w:rsidRPr="00464844">
        <w:rPr>
          <w:rFonts w:asciiTheme="minorHAnsi" w:hAnsiTheme="minorHAnsi"/>
          <w:sz w:val="21"/>
          <w:szCs w:val="21"/>
        </w:rPr>
        <w:t xml:space="preserve">in this A Level.  </w:t>
      </w:r>
    </w:p>
    <w:p w14:paraId="0F683F65" w14:textId="77777777" w:rsidR="00464844" w:rsidRPr="00464844" w:rsidRDefault="00464844">
      <w:pPr>
        <w:rPr>
          <w:sz w:val="21"/>
          <w:szCs w:val="21"/>
        </w:rPr>
      </w:pPr>
    </w:p>
    <w:p w14:paraId="63A4536A" w14:textId="1F0BFF55" w:rsidR="00BB24E4" w:rsidRPr="00464844" w:rsidRDefault="00914F68">
      <w:pPr>
        <w:rPr>
          <w:b/>
          <w:sz w:val="21"/>
          <w:szCs w:val="21"/>
        </w:rPr>
      </w:pPr>
      <w:r w:rsidRPr="00464844">
        <w:rPr>
          <w:b/>
          <w:sz w:val="21"/>
          <w:szCs w:val="21"/>
        </w:rPr>
        <w:t>Whilst t</w:t>
      </w:r>
      <w:r w:rsidR="00BB24E4" w:rsidRPr="00464844">
        <w:rPr>
          <w:b/>
          <w:sz w:val="21"/>
          <w:szCs w:val="21"/>
        </w:rPr>
        <w:t xml:space="preserve">here will be some </w:t>
      </w:r>
      <w:r w:rsidRPr="00464844">
        <w:rPr>
          <w:b/>
          <w:sz w:val="21"/>
          <w:szCs w:val="21"/>
        </w:rPr>
        <w:t xml:space="preserve">specific </w:t>
      </w:r>
      <w:r w:rsidR="00BB24E4" w:rsidRPr="00464844">
        <w:rPr>
          <w:b/>
          <w:sz w:val="21"/>
          <w:szCs w:val="21"/>
        </w:rPr>
        <w:t xml:space="preserve">‘bridging work’ set on the school </w:t>
      </w:r>
      <w:r w:rsidRPr="00464844">
        <w:rPr>
          <w:b/>
          <w:sz w:val="21"/>
          <w:szCs w:val="21"/>
        </w:rPr>
        <w:t xml:space="preserve">website before the end of term, </w:t>
      </w:r>
      <w:r w:rsidR="00BB24E4" w:rsidRPr="00464844">
        <w:rPr>
          <w:b/>
          <w:sz w:val="21"/>
          <w:szCs w:val="21"/>
        </w:rPr>
        <w:t>deve</w:t>
      </w:r>
      <w:r w:rsidRPr="00464844">
        <w:rPr>
          <w:b/>
          <w:sz w:val="21"/>
          <w:szCs w:val="21"/>
        </w:rPr>
        <w:t xml:space="preserve">loping an understanding of the following </w:t>
      </w:r>
      <w:r w:rsidR="003B612F" w:rsidRPr="00464844">
        <w:rPr>
          <w:b/>
          <w:sz w:val="21"/>
          <w:szCs w:val="21"/>
        </w:rPr>
        <w:t>music</w:t>
      </w:r>
      <w:r w:rsidR="00E903A4" w:rsidRPr="00464844">
        <w:rPr>
          <w:b/>
          <w:sz w:val="21"/>
          <w:szCs w:val="21"/>
        </w:rPr>
        <w:t xml:space="preserve"> technology </w:t>
      </w:r>
      <w:r w:rsidR="007472DD" w:rsidRPr="00464844">
        <w:rPr>
          <w:b/>
          <w:sz w:val="21"/>
          <w:szCs w:val="21"/>
        </w:rPr>
        <w:t xml:space="preserve">related topics in addition </w:t>
      </w:r>
      <w:r w:rsidRPr="00464844">
        <w:rPr>
          <w:b/>
          <w:sz w:val="21"/>
          <w:szCs w:val="21"/>
        </w:rPr>
        <w:t>to this</w:t>
      </w:r>
      <w:r w:rsidR="00BB24E4" w:rsidRPr="00464844">
        <w:rPr>
          <w:b/>
          <w:sz w:val="21"/>
          <w:szCs w:val="21"/>
        </w:rPr>
        <w:t xml:space="preserve"> </w:t>
      </w:r>
      <w:r w:rsidRPr="00464844">
        <w:rPr>
          <w:b/>
          <w:sz w:val="21"/>
          <w:szCs w:val="21"/>
        </w:rPr>
        <w:t>would be useful</w:t>
      </w:r>
      <w:r w:rsidR="007472DD" w:rsidRPr="00464844">
        <w:rPr>
          <w:b/>
          <w:sz w:val="21"/>
          <w:szCs w:val="21"/>
        </w:rPr>
        <w:t>.  You could look these up easily online</w:t>
      </w:r>
      <w:r w:rsidRPr="00464844">
        <w:rPr>
          <w:b/>
          <w:sz w:val="21"/>
          <w:szCs w:val="21"/>
        </w:rPr>
        <w:t>:</w:t>
      </w:r>
    </w:p>
    <w:p w14:paraId="54122F74" w14:textId="564EEF65" w:rsidR="003B612F" w:rsidRPr="00464844" w:rsidRDefault="007472DD" w:rsidP="00BB24E4">
      <w:pPr>
        <w:pStyle w:val="NormalWeb"/>
        <w:shd w:val="clear" w:color="auto" w:fill="FFFFFF"/>
        <w:spacing w:before="0" w:beforeAutospacing="0" w:after="0" w:afterAutospacing="0"/>
        <w:rPr>
          <w:rFonts w:ascii="Calibri" w:hAnsi="Calibri" w:cs="Calibri"/>
          <w:color w:val="000000"/>
          <w:sz w:val="21"/>
          <w:szCs w:val="21"/>
        </w:rPr>
      </w:pPr>
      <w:r w:rsidRPr="00464844">
        <w:rPr>
          <w:rFonts w:ascii="Calibri" w:hAnsi="Calibri" w:cs="Calibri"/>
          <w:color w:val="000000"/>
          <w:sz w:val="21"/>
          <w:szCs w:val="21"/>
        </w:rPr>
        <w:t>What is a DAW?</w:t>
      </w:r>
    </w:p>
    <w:p w14:paraId="2D42DC92" w14:textId="1E7ADB73" w:rsidR="007472DD" w:rsidRPr="00464844" w:rsidRDefault="00A42E7A" w:rsidP="00BB24E4">
      <w:pPr>
        <w:pStyle w:val="NormalWeb"/>
        <w:shd w:val="clear" w:color="auto" w:fill="FFFFFF"/>
        <w:spacing w:before="0" w:beforeAutospacing="0" w:after="0" w:afterAutospacing="0"/>
        <w:rPr>
          <w:rFonts w:ascii="Calibri" w:hAnsi="Calibri" w:cs="Calibri"/>
          <w:color w:val="000000"/>
          <w:sz w:val="21"/>
          <w:szCs w:val="21"/>
        </w:rPr>
      </w:pPr>
      <w:r w:rsidRPr="00464844">
        <w:rPr>
          <w:rFonts w:ascii="Calibri" w:hAnsi="Calibri" w:cs="Calibri"/>
          <w:color w:val="000000"/>
          <w:sz w:val="21"/>
          <w:szCs w:val="21"/>
        </w:rPr>
        <w:t>What is MIDI?</w:t>
      </w:r>
    </w:p>
    <w:p w14:paraId="6A417FC0" w14:textId="30969A0F" w:rsidR="00A42E7A" w:rsidRPr="00464844" w:rsidRDefault="008C7BAB" w:rsidP="00BB24E4">
      <w:pPr>
        <w:pStyle w:val="NormalWeb"/>
        <w:shd w:val="clear" w:color="auto" w:fill="FFFFFF"/>
        <w:spacing w:before="0" w:beforeAutospacing="0" w:after="0" w:afterAutospacing="0"/>
        <w:rPr>
          <w:rFonts w:ascii="Calibri" w:hAnsi="Calibri" w:cs="Calibri"/>
          <w:color w:val="000000"/>
          <w:sz w:val="21"/>
          <w:szCs w:val="21"/>
        </w:rPr>
      </w:pPr>
      <w:r w:rsidRPr="00464844">
        <w:rPr>
          <w:rFonts w:ascii="Calibri" w:hAnsi="Calibri" w:cs="Calibri"/>
          <w:color w:val="000000"/>
          <w:sz w:val="21"/>
          <w:szCs w:val="21"/>
        </w:rPr>
        <w:t>What is a Click Track?  Why is it crucial during recording?</w:t>
      </w:r>
    </w:p>
    <w:p w14:paraId="1CA10226" w14:textId="64013579" w:rsidR="008C7BAB" w:rsidRPr="00464844" w:rsidRDefault="008C7BAB" w:rsidP="00BB24E4">
      <w:pPr>
        <w:pStyle w:val="NormalWeb"/>
        <w:shd w:val="clear" w:color="auto" w:fill="FFFFFF"/>
        <w:spacing w:before="0" w:beforeAutospacing="0" w:after="0" w:afterAutospacing="0"/>
        <w:rPr>
          <w:rFonts w:ascii="Calibri" w:hAnsi="Calibri" w:cs="Calibri"/>
          <w:color w:val="000000"/>
          <w:sz w:val="21"/>
          <w:szCs w:val="21"/>
        </w:rPr>
      </w:pPr>
      <w:r w:rsidRPr="00464844">
        <w:rPr>
          <w:rFonts w:ascii="Calibri" w:hAnsi="Calibri" w:cs="Calibri"/>
          <w:color w:val="000000"/>
          <w:sz w:val="21"/>
          <w:szCs w:val="21"/>
        </w:rPr>
        <w:t xml:space="preserve">What do the following terms mean – Delay, Reverb, </w:t>
      </w:r>
      <w:proofErr w:type="gramStart"/>
      <w:r w:rsidRPr="00464844">
        <w:rPr>
          <w:rFonts w:ascii="Calibri" w:hAnsi="Calibri" w:cs="Calibri"/>
          <w:color w:val="000000"/>
          <w:sz w:val="21"/>
          <w:szCs w:val="21"/>
        </w:rPr>
        <w:t>Panning</w:t>
      </w:r>
      <w:proofErr w:type="gramEnd"/>
      <w:r w:rsidRPr="00464844">
        <w:rPr>
          <w:rFonts w:ascii="Calibri" w:hAnsi="Calibri" w:cs="Calibri"/>
          <w:color w:val="000000"/>
          <w:sz w:val="21"/>
          <w:szCs w:val="21"/>
        </w:rPr>
        <w:t>?</w:t>
      </w:r>
    </w:p>
    <w:p w14:paraId="1D6D3DFF" w14:textId="3DF0A9A0" w:rsidR="008C7BAB" w:rsidRPr="00464844" w:rsidRDefault="00B72386" w:rsidP="00BB24E4">
      <w:pPr>
        <w:pStyle w:val="NormalWeb"/>
        <w:shd w:val="clear" w:color="auto" w:fill="FFFFFF"/>
        <w:spacing w:before="0" w:beforeAutospacing="0" w:after="0" w:afterAutospacing="0"/>
        <w:rPr>
          <w:rFonts w:ascii="Calibri" w:hAnsi="Calibri" w:cs="Calibri"/>
          <w:color w:val="000000"/>
          <w:sz w:val="21"/>
          <w:szCs w:val="21"/>
        </w:rPr>
      </w:pPr>
      <w:r w:rsidRPr="00464844">
        <w:rPr>
          <w:rFonts w:ascii="Calibri" w:hAnsi="Calibri" w:cs="Calibri"/>
          <w:color w:val="000000"/>
          <w:sz w:val="21"/>
          <w:szCs w:val="21"/>
        </w:rPr>
        <w:t>What is pitch-correction (</w:t>
      </w:r>
      <w:proofErr w:type="spellStart"/>
      <w:r w:rsidRPr="00464844">
        <w:rPr>
          <w:rFonts w:ascii="Calibri" w:hAnsi="Calibri" w:cs="Calibri"/>
          <w:color w:val="000000"/>
          <w:sz w:val="21"/>
          <w:szCs w:val="21"/>
        </w:rPr>
        <w:t>autotune</w:t>
      </w:r>
      <w:proofErr w:type="spellEnd"/>
      <w:r w:rsidRPr="00464844">
        <w:rPr>
          <w:rFonts w:ascii="Calibri" w:hAnsi="Calibri" w:cs="Calibri"/>
          <w:color w:val="000000"/>
          <w:sz w:val="21"/>
          <w:szCs w:val="21"/>
        </w:rPr>
        <w:t>), and what are the advantages/disadvantages of using it?</w:t>
      </w:r>
    </w:p>
    <w:p w14:paraId="2CC0B1E5" w14:textId="77777777" w:rsidR="00E903A4" w:rsidRPr="00464844" w:rsidRDefault="00E903A4" w:rsidP="00BB24E4">
      <w:pPr>
        <w:pStyle w:val="NormalWeb"/>
        <w:shd w:val="clear" w:color="auto" w:fill="FFFFFF"/>
        <w:spacing w:before="0" w:beforeAutospacing="0" w:after="0" w:afterAutospacing="0"/>
        <w:rPr>
          <w:rFonts w:ascii="Calibri" w:hAnsi="Calibri" w:cs="Calibri"/>
          <w:color w:val="000000"/>
          <w:sz w:val="21"/>
          <w:szCs w:val="21"/>
        </w:rPr>
      </w:pPr>
    </w:p>
    <w:p w14:paraId="72BB9B69" w14:textId="4477A5A8" w:rsidR="003B612F" w:rsidRPr="00464844" w:rsidRDefault="00533A3B" w:rsidP="00BB24E4">
      <w:pPr>
        <w:pStyle w:val="NormalWeb"/>
        <w:shd w:val="clear" w:color="auto" w:fill="FFFFFF"/>
        <w:spacing w:before="0" w:beforeAutospacing="0" w:after="0" w:afterAutospacing="0"/>
        <w:rPr>
          <w:rFonts w:ascii="Calibri" w:hAnsi="Calibri" w:cs="Calibri"/>
          <w:color w:val="000000"/>
          <w:sz w:val="21"/>
          <w:szCs w:val="21"/>
        </w:rPr>
      </w:pPr>
      <w:r w:rsidRPr="00464844">
        <w:rPr>
          <w:sz w:val="21"/>
          <w:szCs w:val="21"/>
        </w:rPr>
        <w:t xml:space="preserve">It would be a good idea for you to start early by purchasing a couple of subject specific text books listed in the wider reading list, and also to watch some YouTube tutorials that explain the general kind of software and technology-based work we will be doing.  </w:t>
      </w:r>
      <w:r w:rsidRPr="00464844">
        <w:rPr>
          <w:rFonts w:ascii="Calibri" w:hAnsi="Calibri" w:cs="Calibri"/>
          <w:color w:val="000000"/>
          <w:sz w:val="21"/>
          <w:szCs w:val="21"/>
        </w:rPr>
        <w:t xml:space="preserve">I would recommend joining our Year 11 into 12 Team on </w:t>
      </w:r>
      <w:proofErr w:type="spellStart"/>
      <w:r w:rsidRPr="00464844">
        <w:rPr>
          <w:rFonts w:ascii="Calibri" w:hAnsi="Calibri" w:cs="Calibri"/>
          <w:color w:val="000000"/>
          <w:sz w:val="21"/>
          <w:szCs w:val="21"/>
        </w:rPr>
        <w:t>MS_Teams</w:t>
      </w:r>
      <w:proofErr w:type="spellEnd"/>
      <w:r w:rsidRPr="00464844">
        <w:rPr>
          <w:rFonts w:ascii="Calibri" w:hAnsi="Calibri" w:cs="Calibri"/>
          <w:color w:val="000000"/>
          <w:sz w:val="21"/>
          <w:szCs w:val="21"/>
        </w:rPr>
        <w:t xml:space="preserve">, so that you can access a bank of resources.  You can do this by emailing </w:t>
      </w:r>
      <w:hyperlink r:id="rId8" w:history="1">
        <w:r w:rsidRPr="00464844">
          <w:rPr>
            <w:rStyle w:val="Hyperlink"/>
            <w:rFonts w:ascii="Calibri" w:hAnsi="Calibri" w:cs="Calibri"/>
            <w:sz w:val="21"/>
            <w:szCs w:val="21"/>
          </w:rPr>
          <w:t>vma@cdarwin.com</w:t>
        </w:r>
      </w:hyperlink>
      <w:r w:rsidRPr="00464844">
        <w:rPr>
          <w:rFonts w:ascii="Calibri" w:hAnsi="Calibri" w:cs="Calibri"/>
          <w:color w:val="000000"/>
          <w:sz w:val="21"/>
          <w:szCs w:val="21"/>
        </w:rPr>
        <w:t xml:space="preserve"> and requesting to join.</w:t>
      </w:r>
    </w:p>
    <w:p w14:paraId="4972F7AC" w14:textId="5A9452DB" w:rsidR="003B612F" w:rsidRPr="00464844" w:rsidRDefault="003B612F" w:rsidP="00BB24E4">
      <w:pPr>
        <w:pStyle w:val="NormalWeb"/>
        <w:shd w:val="clear" w:color="auto" w:fill="FFFFFF"/>
        <w:spacing w:before="0" w:beforeAutospacing="0" w:after="0" w:afterAutospacing="0"/>
        <w:rPr>
          <w:rFonts w:ascii="Calibri" w:hAnsi="Calibri" w:cs="Calibri"/>
          <w:color w:val="000000"/>
          <w:sz w:val="21"/>
          <w:szCs w:val="21"/>
        </w:rPr>
      </w:pPr>
    </w:p>
    <w:p w14:paraId="073B7F71" w14:textId="59C03FF8" w:rsidR="003B612F" w:rsidRPr="00464844" w:rsidRDefault="003B612F" w:rsidP="00BB24E4">
      <w:pPr>
        <w:pStyle w:val="NormalWeb"/>
        <w:shd w:val="clear" w:color="auto" w:fill="FFFFFF"/>
        <w:spacing w:before="0" w:beforeAutospacing="0" w:after="0" w:afterAutospacing="0"/>
        <w:rPr>
          <w:rFonts w:ascii="Calibri" w:hAnsi="Calibri" w:cs="Calibri"/>
          <w:color w:val="000000"/>
          <w:sz w:val="21"/>
          <w:szCs w:val="21"/>
        </w:rPr>
      </w:pPr>
      <w:r w:rsidRPr="00464844">
        <w:rPr>
          <w:rFonts w:ascii="Calibri" w:hAnsi="Calibri" w:cs="Calibri"/>
          <w:color w:val="000000"/>
          <w:sz w:val="21"/>
          <w:szCs w:val="21"/>
        </w:rPr>
        <w:t>It would also be a good idea to brush up some basic music notation reading and writing skills.  Again, there are packs that you can work through in order to improve skills in this area, and these will be available on the Team mentioned above.</w:t>
      </w:r>
    </w:p>
    <w:p w14:paraId="2D54C6A8" w14:textId="77777777" w:rsidR="00464844" w:rsidRPr="00464844" w:rsidRDefault="00464844">
      <w:pPr>
        <w:rPr>
          <w:sz w:val="21"/>
          <w:szCs w:val="21"/>
        </w:rPr>
      </w:pPr>
    </w:p>
    <w:p w14:paraId="4ADF0F86" w14:textId="0855C10B" w:rsidR="005A6478" w:rsidRPr="00464844" w:rsidRDefault="003B612F">
      <w:pPr>
        <w:rPr>
          <w:b/>
          <w:sz w:val="21"/>
          <w:szCs w:val="21"/>
        </w:rPr>
      </w:pPr>
      <w:r w:rsidRPr="00464844">
        <w:rPr>
          <w:b/>
          <w:sz w:val="21"/>
          <w:szCs w:val="21"/>
        </w:rPr>
        <w:t>We would recommend that you work on all musical skills each week between now and the start of the course.</w:t>
      </w:r>
    </w:p>
    <w:p w14:paraId="6A63682F" w14:textId="77777777" w:rsidR="005A6478" w:rsidRPr="00464844" w:rsidRDefault="005A6478">
      <w:pPr>
        <w:rPr>
          <w:b/>
          <w:sz w:val="21"/>
          <w:szCs w:val="21"/>
        </w:rPr>
      </w:pPr>
      <w:r w:rsidRPr="00464844">
        <w:rPr>
          <w:b/>
          <w:sz w:val="21"/>
          <w:szCs w:val="21"/>
        </w:rPr>
        <w:t>Save your work in a portfolio that can be incorporated into your subject folder if/once you decide to commence this course.</w:t>
      </w:r>
    </w:p>
    <w:sectPr w:rsidR="005A6478" w:rsidRPr="00464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E1"/>
    <w:rsid w:val="000E77AF"/>
    <w:rsid w:val="000F2171"/>
    <w:rsid w:val="001874B5"/>
    <w:rsid w:val="002408DF"/>
    <w:rsid w:val="00297DA4"/>
    <w:rsid w:val="003B612F"/>
    <w:rsid w:val="004546E1"/>
    <w:rsid w:val="00464844"/>
    <w:rsid w:val="004F1E0C"/>
    <w:rsid w:val="00533A3B"/>
    <w:rsid w:val="0055572F"/>
    <w:rsid w:val="005A6478"/>
    <w:rsid w:val="006213AC"/>
    <w:rsid w:val="00643FAD"/>
    <w:rsid w:val="0067085D"/>
    <w:rsid w:val="00674B38"/>
    <w:rsid w:val="0069564C"/>
    <w:rsid w:val="006D7395"/>
    <w:rsid w:val="00713D87"/>
    <w:rsid w:val="00743A3E"/>
    <w:rsid w:val="007472DD"/>
    <w:rsid w:val="008411B0"/>
    <w:rsid w:val="008B2C48"/>
    <w:rsid w:val="008C7BAB"/>
    <w:rsid w:val="00914F68"/>
    <w:rsid w:val="0098091F"/>
    <w:rsid w:val="009A3A2C"/>
    <w:rsid w:val="00A42E7A"/>
    <w:rsid w:val="00B72386"/>
    <w:rsid w:val="00BB24E4"/>
    <w:rsid w:val="00BC23D5"/>
    <w:rsid w:val="00CB3BAC"/>
    <w:rsid w:val="00E903A4"/>
    <w:rsid w:val="00EB5B2B"/>
    <w:rsid w:val="00F4184E"/>
    <w:rsid w:val="00F96651"/>
    <w:rsid w:val="00FB55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91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B612F"/>
    <w:rPr>
      <w:color w:val="0563C1" w:themeColor="hyperlink"/>
      <w:u w:val="single"/>
    </w:rPr>
  </w:style>
  <w:style w:type="character" w:customStyle="1" w:styleId="UnresolvedMention">
    <w:name w:val="Unresolved Mention"/>
    <w:basedOn w:val="DefaultParagraphFont"/>
    <w:uiPriority w:val="99"/>
    <w:semiHidden/>
    <w:unhideWhenUsed/>
    <w:rsid w:val="003B612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B612F"/>
    <w:rPr>
      <w:color w:val="0563C1" w:themeColor="hyperlink"/>
      <w:u w:val="single"/>
    </w:rPr>
  </w:style>
  <w:style w:type="character" w:customStyle="1" w:styleId="UnresolvedMention">
    <w:name w:val="Unresolved Mention"/>
    <w:basedOn w:val="DefaultParagraphFont"/>
    <w:uiPriority w:val="99"/>
    <w:semiHidden/>
    <w:unhideWhenUsed/>
    <w:rsid w:val="003B6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9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mailto:vma@cdarwi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EA8ADFB7A1E0459480EFDB98DB4256" ma:contentTypeVersion="13" ma:contentTypeDescription="Create a new document." ma:contentTypeScope="" ma:versionID="86c8147b209e46cbd97954f6b2396114">
  <xsd:schema xmlns:xsd="http://www.w3.org/2001/XMLSchema" xmlns:xs="http://www.w3.org/2001/XMLSchema" xmlns:p="http://schemas.microsoft.com/office/2006/metadata/properties" xmlns:ns3="a44ccf0b-4a42-4fe2-9129-281a3dce96da" xmlns:ns4="c2a8bdb5-8af5-464f-a3a9-0c71cb2aac42" targetNamespace="http://schemas.microsoft.com/office/2006/metadata/properties" ma:root="true" ma:fieldsID="4fd1bdb96259cbe2efe47dc4a54e9e7c" ns3:_="" ns4:_="">
    <xsd:import namespace="a44ccf0b-4a42-4fe2-9129-281a3dce96da"/>
    <xsd:import namespace="c2a8bdb5-8af5-464f-a3a9-0c71cb2aac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ccf0b-4a42-4fe2-9129-281a3dce9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8bdb5-8af5-464f-a3a9-0c71cb2aac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AFC56-9E7C-4B03-801A-F2A55AE4777A}">
  <ds:schemaRefs>
    <ds:schemaRef ds:uri="http://schemas.microsoft.com/sharepoint/v3/contenttype/forms"/>
  </ds:schemaRefs>
</ds:datastoreItem>
</file>

<file path=customXml/itemProps2.xml><?xml version="1.0" encoding="utf-8"?>
<ds:datastoreItem xmlns:ds="http://schemas.openxmlformats.org/officeDocument/2006/customXml" ds:itemID="{9C7BE236-2AA0-427E-A5D2-71DCC604050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2a8bdb5-8af5-464f-a3a9-0c71cb2aac42"/>
    <ds:schemaRef ds:uri="http://purl.org/dc/elements/1.1/"/>
    <ds:schemaRef ds:uri="http://schemas.microsoft.com/office/2006/metadata/properties"/>
    <ds:schemaRef ds:uri="a44ccf0b-4a42-4fe2-9129-281a3dce96da"/>
    <ds:schemaRef ds:uri="http://www.w3.org/XML/1998/namespace"/>
    <ds:schemaRef ds:uri="http://purl.org/dc/dcmitype/"/>
  </ds:schemaRefs>
</ds:datastoreItem>
</file>

<file path=customXml/itemProps3.xml><?xml version="1.0" encoding="utf-8"?>
<ds:datastoreItem xmlns:ds="http://schemas.openxmlformats.org/officeDocument/2006/customXml" ds:itemID="{F2BDC8FA-0B33-4487-8311-76BDD3334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ccf0b-4a42-4fe2-9129-281a3dce96da"/>
    <ds:schemaRef ds:uri="c2a8bdb5-8af5-464f-a3a9-0c71cb2aa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Jones</dc:creator>
  <cp:keywords/>
  <dc:description/>
  <cp:lastModifiedBy>Rebecca Kearney</cp:lastModifiedBy>
  <cp:revision>2</cp:revision>
  <dcterms:created xsi:type="dcterms:W3CDTF">2020-05-11T15:02:00Z</dcterms:created>
  <dcterms:modified xsi:type="dcterms:W3CDTF">2020-05-11T15:02:00Z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0x010100BAEA8ADFB7A1E0459480EFDB98DB4256</vt:lpwstr>
  </property>
</Properties>
</file>