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802D7E" w:rsidRDefault="00802D7E" w:rsidP="00802D7E">
      <w:pPr>
        <w:jc w:val="center"/>
        <w:rPr>
          <w:b/>
          <w:u w:val="single"/>
        </w:rPr>
      </w:pPr>
      <w:r>
        <w:rPr>
          <w:b/>
          <w:noProof/>
          <w:u w:val="single"/>
          <w:lang w:eastAsia="en-GB"/>
        </w:rPr>
        <mc:AlternateContent>
          <mc:Choice Requires="wps">
            <w:drawing>
              <wp:anchor distT="0" distB="0" distL="114300" distR="114300" simplePos="0" relativeHeight="251668480" behindDoc="0" locked="0" layoutInCell="1" allowOverlap="1">
                <wp:simplePos x="0" y="0"/>
                <wp:positionH relativeFrom="column">
                  <wp:posOffset>-723900</wp:posOffset>
                </wp:positionH>
                <wp:positionV relativeFrom="paragraph">
                  <wp:posOffset>-752475</wp:posOffset>
                </wp:positionV>
                <wp:extent cx="295275" cy="25717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2952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02D7E" w:rsidRDefault="00802D7E">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57pt;margin-top:-59.25pt;width:23.2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" fillcolor="white [3201]" strokeweight=".5pt">
                <v:textbox>
                  <w:txbxContent>
                    <w:p w:rsidR="00802D7E" w:rsidRDefault="00802D7E">
                      <w:r>
                        <w:t>2</w:t>
                      </w:r>
                    </w:p>
                  </w:txbxContent>
                </v:textbox>
              </v:shape>
            </w:pict>
          </mc:Fallback>
        </mc:AlternateContent>
      </w:r>
      <w:r w:rsidR="00197B69" w:rsidRPr="00802D7E">
        <w:rPr>
          <w:b/>
          <w:u w:val="single"/>
        </w:rPr>
        <w:t>Weimar and Nazi Germany 20 mark Question arguments</w:t>
      </w:r>
    </w:p>
    <w:p w:rsidR="00B53541" w:rsidRPr="00802D7E" w:rsidRDefault="00B53541" w:rsidP="00802D7E">
      <w:pPr>
        <w:rPr>
          <w:b/>
          <w:u w:val="single"/>
        </w:rPr>
      </w:pPr>
      <w:r w:rsidRPr="00802D7E">
        <w:rPr>
          <w:b/>
        </w:rPr>
        <w:t xml:space="preserve">Argument: </w:t>
      </w:r>
      <w:r w:rsidR="006C4DA5">
        <w:t>The main reason the Nazis were able to control Germany was because of the use of terror</w:t>
      </w:r>
    </w:p>
    <w:p w:rsidR="00B53541" w:rsidRDefault="0051781C">
      <w:pPr>
        <w:rPr>
          <w:i/>
        </w:rPr>
      </w:pPr>
      <w:r w:rsidRPr="00A54A97">
        <w:rPr>
          <w:noProof/>
          <w:sz w:val="20"/>
          <w:szCs w:val="20"/>
          <w:lang w:eastAsia="en-GB"/>
        </w:rPr>
        <mc:AlternateContent>
          <mc:Choice Requires="wps">
            <w:drawing>
              <wp:anchor distT="0" distB="0" distL="114300" distR="114300" simplePos="0" relativeHeight="251661312" behindDoc="0" locked="0" layoutInCell="1" allowOverlap="1" wp14:anchorId="76B59BA0" wp14:editId="30203818">
                <wp:simplePos x="0" y="0"/>
                <wp:positionH relativeFrom="margin">
                  <wp:posOffset>3200400</wp:posOffset>
                </wp:positionH>
                <wp:positionV relativeFrom="paragraph">
                  <wp:posOffset>457200</wp:posOffset>
                </wp:positionV>
                <wp:extent cx="3362325" cy="27622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3362325" cy="2762250"/>
                        </a:xfrm>
                        <a:prstGeom prst="rect">
                          <a:avLst/>
                        </a:prstGeom>
                        <a:solidFill>
                          <a:sysClr val="window" lastClr="FFFFFF"/>
                        </a:solidFill>
                        <a:ln w="6350">
                          <a:solidFill>
                            <a:prstClr val="black"/>
                          </a:solidFill>
                        </a:ln>
                        <a:effectLst/>
                      </wps:spPr>
                      <wps:txbx>
                        <w:txbxContent>
                          <w:p w:rsidR="00802D7E" w:rsidRPr="00A54A97" w:rsidRDefault="00B53541" w:rsidP="00F04DD7">
                            <w:pPr>
                              <w:rPr>
                                <w:b/>
                                <w:sz w:val="20"/>
                                <w:szCs w:val="20"/>
                              </w:rPr>
                            </w:pPr>
                            <w:r w:rsidRPr="00A54A97">
                              <w:rPr>
                                <w:b/>
                                <w:bCs/>
                                <w:sz w:val="20"/>
                                <w:szCs w:val="20"/>
                                <w:u w:val="single"/>
                              </w:rPr>
                              <w:t xml:space="preserve">Interpretation 2.  </w:t>
                            </w:r>
                          </w:p>
                          <w:p w:rsidR="00802D7E" w:rsidRPr="00CC6D56" w:rsidRDefault="0042441D" w:rsidP="00B53541">
                            <w:pPr>
                              <w:rPr>
                                <w:b/>
                              </w:rPr>
                            </w:pPr>
                            <w:r w:rsidRPr="00CC6D56">
                              <w:rPr>
                                <w:b/>
                              </w:rPr>
                              <w:t>An extract from Years of Weimar and the Third Reich by D. Evans and J. Jenkins, published in 1999</w:t>
                            </w:r>
                          </w:p>
                          <w:p w:rsidR="0042441D" w:rsidRDefault="00CC6D56" w:rsidP="00B53541">
                            <w:r>
                              <w:t>The SS members were totally dedicated to what they regarded as the supreme virtues of Nazi ideology – loyalty and honour. They saw themselves as the protectors of the Aryan way of life and the defenders of the people against agitators, the criminal classes and those they saw as being responsible for the Jewish-Communist threat.</w:t>
                            </w:r>
                          </w:p>
                          <w:p w:rsidR="00DA5ADE" w:rsidRPr="00DA5ADE" w:rsidRDefault="00DA5ADE" w:rsidP="00B53541">
                            <w:pPr>
                              <w:rPr>
                                <w:i/>
                                <w:sz w:val="20"/>
                                <w:szCs w:val="20"/>
                              </w:rPr>
                            </w:pPr>
                            <w:r w:rsidRPr="00DA5ADE">
                              <w:rPr>
                                <w:i/>
                                <w:sz w:val="20"/>
                                <w:szCs w:val="20"/>
                              </w:rPr>
                              <w:t>Wording of the interpretation gives across the idea that the SS were morally right – virtues, defenders of the people, protectors of Aryan, against agitators or criminals.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B59BA0" id="_x0000_t202" coordsize="21600,21600" o:spt="202" path="m,l,21600r21600,l21600,xe">
                <v:stroke joinstyle="miter"/>
                <v:path gradientshapeok="t" o:connecttype="rect"/>
              </v:shapetype>
              <v:shape id="Text Box 2" o:spid="_x0000_s1027" type="#_x0000_t202" style="position:absolute;margin-left:252pt;margin-top:36pt;width:264.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" fillcolor="window" strokeweight=".5pt">
                <v:textbox>
                  <w:txbxContent>
                    <w:p w:rsidR="00802D7E" w:rsidRPr="00A54A97" w:rsidRDefault="00B53541" w:rsidP="00F04DD7">
                      <w:pPr>
                        <w:rPr>
                          <w:b/>
                          <w:sz w:val="20"/>
                          <w:szCs w:val="20"/>
                        </w:rPr>
                      </w:pPr>
                      <w:r w:rsidRPr="00A54A97">
                        <w:rPr>
                          <w:b/>
                          <w:bCs/>
                          <w:sz w:val="20"/>
                          <w:szCs w:val="20"/>
                          <w:u w:val="single"/>
                        </w:rPr>
                        <w:t xml:space="preserve">Interpretation 2.  </w:t>
                      </w:r>
                    </w:p>
                    <w:p w:rsidR="00802D7E" w:rsidRPr="00CC6D56" w:rsidRDefault="0042441D" w:rsidP="00B53541">
                      <w:pPr>
                        <w:rPr>
                          <w:b/>
                        </w:rPr>
                      </w:pPr>
                      <w:r w:rsidRPr="00CC6D56">
                        <w:rPr>
                          <w:b/>
                        </w:rPr>
                        <w:t>An extract from Years of Weimar and the Third Reich by D. Evans and J. Jenkins, published in 1999</w:t>
                      </w:r>
                    </w:p>
                    <w:p w:rsidR="0042441D" w:rsidRDefault="00CC6D56" w:rsidP="00B53541">
                      <w:r>
                        <w:t>The SS members were totally dedicated to what they regarded as the supreme virtues of Nazi ideology – loyalty and honour. They saw themselves as the protectors of the Aryan way of life and the defenders of the people against agitators, the criminal classes and those they saw as being responsible for the Jewish-Communist threat.</w:t>
                      </w:r>
                    </w:p>
                    <w:p w:rsidR="00DA5ADE" w:rsidRPr="00DA5ADE" w:rsidRDefault="00DA5ADE" w:rsidP="00B53541">
                      <w:pPr>
                        <w:rPr>
                          <w:i/>
                          <w:sz w:val="20"/>
                          <w:szCs w:val="20"/>
                        </w:rPr>
                      </w:pPr>
                      <w:r w:rsidRPr="00DA5ADE">
                        <w:rPr>
                          <w:i/>
                          <w:sz w:val="20"/>
                          <w:szCs w:val="20"/>
                        </w:rPr>
                        <w:t>Wording of the interpretation gives across the idea that the SS were morally right – virtues, defenders of the people, protectors of Aryan, against agitators or criminals.</w:t>
                      </w:r>
                    </w:p>
                  </w:txbxContent>
                </v:textbox>
                <w10:wrap anchorx="margin"/>
              </v:shape>
            </w:pict>
          </mc:Fallback>
        </mc:AlternateContent>
      </w:r>
      <w:r w:rsidR="00802D7E" w:rsidRPr="00802D7E">
        <w:rPr>
          <w:b/>
        </w:rPr>
        <w:t>Exemplar question:</w:t>
      </w:r>
      <w:r w:rsidR="00802D7E">
        <w:t xml:space="preserve"> </w:t>
      </w:r>
      <w:r w:rsidR="00B86409">
        <w:t xml:space="preserve">How far do you agree with interpretation 2 about the role of the SS in the Nazi police state? Explain your answer using both interpretations and your own knowledge of the historical </w:t>
      </w:r>
      <w:r w:rsidR="00320DB4">
        <w:t>context.</w:t>
      </w:r>
    </w:p>
    <w:p w:rsidR="00F04DD7" w:rsidRDefault="00F04DD7">
      <w:r w:rsidRPr="00A54A97">
        <w:rPr>
          <w:noProof/>
          <w:sz w:val="20"/>
          <w:szCs w:val="20"/>
          <w:lang w:eastAsia="en-GB"/>
        </w:rPr>
        <mc:AlternateContent>
          <mc:Choice Requires="wps">
            <w:drawing>
              <wp:anchor distT="0" distB="0" distL="114300" distR="114300" simplePos="0" relativeHeight="251659264" behindDoc="0" locked="0" layoutInCell="1" allowOverlap="1" wp14:anchorId="3452E304" wp14:editId="6ADBEE56">
                <wp:simplePos x="0" y="0"/>
                <wp:positionH relativeFrom="margin">
                  <wp:align>left</wp:align>
                </wp:positionH>
                <wp:positionV relativeFrom="paragraph">
                  <wp:posOffset>6985</wp:posOffset>
                </wp:positionV>
                <wp:extent cx="3095625" cy="27336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3095625" cy="2733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02D7E" w:rsidRPr="00A54A97" w:rsidRDefault="00B53541" w:rsidP="00F04DD7">
                            <w:pPr>
                              <w:rPr>
                                <w:b/>
                                <w:sz w:val="20"/>
                                <w:szCs w:val="20"/>
                              </w:rPr>
                            </w:pPr>
                            <w:r w:rsidRPr="00A54A97">
                              <w:rPr>
                                <w:b/>
                                <w:bCs/>
                                <w:sz w:val="20"/>
                                <w:szCs w:val="20"/>
                                <w:u w:val="single"/>
                              </w:rPr>
                              <w:t xml:space="preserve">Interpretation 1. </w:t>
                            </w:r>
                          </w:p>
                          <w:p w:rsidR="00772B44" w:rsidRPr="006C4DA5" w:rsidRDefault="006C4DA5">
                            <w:pPr>
                              <w:rPr>
                                <w:b/>
                              </w:rPr>
                            </w:pPr>
                            <w:r w:rsidRPr="006C4DA5">
                              <w:rPr>
                                <w:b/>
                              </w:rPr>
                              <w:t>An extract from documents on Nazism 1919-45 by J. Noakes and G Pridham, written in 1974</w:t>
                            </w:r>
                          </w:p>
                          <w:p w:rsidR="00DA5ADE" w:rsidRDefault="006C4DA5">
                            <w:r>
                              <w:t>Hitler needed an organisation which would not feel restrained by the law. It would act with utter ruthlessness and would be dedicated to expressing his will and the ideas of the Nazi movement. He found what he needed in the SS.</w:t>
                            </w:r>
                          </w:p>
                          <w:p w:rsidR="00DA5ADE" w:rsidRDefault="00DA5ADE"/>
                          <w:p w:rsidR="00DA5ADE" w:rsidRPr="00DA5ADE" w:rsidRDefault="00DA5ADE">
                            <w:pPr>
                              <w:rPr>
                                <w:i/>
                                <w:sz w:val="20"/>
                                <w:szCs w:val="20"/>
                              </w:rPr>
                            </w:pPr>
                            <w:r w:rsidRPr="00DA5ADE">
                              <w:rPr>
                                <w:i/>
                                <w:sz w:val="20"/>
                                <w:szCs w:val="20"/>
                              </w:rPr>
                              <w:t xml:space="preserve">Role of the SS was one of </w:t>
                            </w:r>
                            <w:r w:rsidRPr="00DA5ADE">
                              <w:rPr>
                                <w:b/>
                                <w:i/>
                                <w:sz w:val="20"/>
                                <w:szCs w:val="20"/>
                              </w:rPr>
                              <w:t>terror</w:t>
                            </w:r>
                            <w:r w:rsidRPr="00DA5ADE">
                              <w:rPr>
                                <w:i/>
                                <w:sz w:val="20"/>
                                <w:szCs w:val="20"/>
                              </w:rPr>
                              <w:t xml:space="preserve"> where they would not feel restrained by law or rules, as long as they were doing the will of the Nazi movement.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2E304" id="Text Box 1" o:spid="_x0000_s1028" type="#_x0000_t202" style="position:absolute;margin-left:0;margin-top:.55pt;width:243.75pt;height:215.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" fillcolor="white [3201]" strokeweight=".5pt">
                <v:textbox>
                  <w:txbxContent>
                    <w:p w:rsidR="00802D7E" w:rsidRPr="00A54A97" w:rsidRDefault="00B53541" w:rsidP="00F04DD7">
                      <w:pPr>
                        <w:rPr>
                          <w:b/>
                          <w:sz w:val="20"/>
                          <w:szCs w:val="20"/>
                        </w:rPr>
                      </w:pPr>
                      <w:r w:rsidRPr="00A54A97">
                        <w:rPr>
                          <w:b/>
                          <w:bCs/>
                          <w:sz w:val="20"/>
                          <w:szCs w:val="20"/>
                          <w:u w:val="single"/>
                        </w:rPr>
                        <w:t xml:space="preserve">Interpretation 1. </w:t>
                      </w:r>
                    </w:p>
                    <w:p w:rsidR="00772B44" w:rsidRPr="006C4DA5" w:rsidRDefault="006C4DA5">
                      <w:pPr>
                        <w:rPr>
                          <w:b/>
                        </w:rPr>
                      </w:pPr>
                      <w:r w:rsidRPr="006C4DA5">
                        <w:rPr>
                          <w:b/>
                        </w:rPr>
                        <w:t>An extract from documents on Nazism 1919-45 by J. Noakes and G Pridham, written in 1974</w:t>
                      </w:r>
                    </w:p>
                    <w:p w:rsidR="00DA5ADE" w:rsidRDefault="006C4DA5">
                      <w:r>
                        <w:t>Hitler needed an organisation which would not feel restrained by the law. It would act with utter ruthlessness and would be dedicated to expressing his will and the ideas of the Nazi movement. He found what he needed in the SS.</w:t>
                      </w:r>
                    </w:p>
                    <w:p w:rsidR="00DA5ADE" w:rsidRDefault="00DA5ADE"/>
                    <w:p w:rsidR="00DA5ADE" w:rsidRPr="00DA5ADE" w:rsidRDefault="00DA5ADE">
                      <w:pPr>
                        <w:rPr>
                          <w:i/>
                          <w:sz w:val="20"/>
                          <w:szCs w:val="20"/>
                        </w:rPr>
                      </w:pPr>
                      <w:r w:rsidRPr="00DA5ADE">
                        <w:rPr>
                          <w:i/>
                          <w:sz w:val="20"/>
                          <w:szCs w:val="20"/>
                        </w:rPr>
                        <w:t xml:space="preserve">Role of the SS was one of </w:t>
                      </w:r>
                      <w:r w:rsidRPr="00DA5ADE">
                        <w:rPr>
                          <w:b/>
                          <w:i/>
                          <w:sz w:val="20"/>
                          <w:szCs w:val="20"/>
                        </w:rPr>
                        <w:t>terror</w:t>
                      </w:r>
                      <w:r w:rsidRPr="00DA5ADE">
                        <w:rPr>
                          <w:i/>
                          <w:sz w:val="20"/>
                          <w:szCs w:val="20"/>
                        </w:rPr>
                        <w:t xml:space="preserve"> where they would not feel restrained by law or rules, as long as they were doing the will of the Nazi movement.</w:t>
                      </w:r>
                    </w:p>
                  </w:txbxContent>
                </v:textbox>
                <w10:wrap anchorx="margin"/>
              </v:shape>
            </w:pict>
          </mc:Fallback>
        </mc:AlternateContent>
      </w:r>
    </w:p>
    <w:tbl>
      <w:tblPr>
        <w:tblStyle w:val="TableGrid"/>
        <w:tblpPr w:leftFromText="180" w:rightFromText="180" w:vertAnchor="text" w:horzAnchor="margin" w:tblpXSpec="center" w:tblpY="4077"/>
        <w:tblW w:w="10369" w:type="dxa"/>
        <w:tblLook w:val="04A0" w:firstRow="1" w:lastRow="0" w:firstColumn="1" w:lastColumn="0" w:noHBand="0" w:noVBand="1"/>
      </w:tblPr>
      <w:tblGrid>
        <w:gridCol w:w="5329"/>
        <w:gridCol w:w="5040"/>
      </w:tblGrid>
      <w:tr w:rsidR="004607BA" w:rsidTr="004607BA">
        <w:trPr>
          <w:trHeight w:val="267"/>
        </w:trPr>
        <w:tc>
          <w:tcPr>
            <w:tcW w:w="5329" w:type="dxa"/>
          </w:tcPr>
          <w:p w:rsidR="004607BA" w:rsidRDefault="004607BA" w:rsidP="004607BA">
            <w:r>
              <w:t>Arguments to support Interpretation 2</w:t>
            </w:r>
          </w:p>
        </w:tc>
        <w:tc>
          <w:tcPr>
            <w:tcW w:w="5040" w:type="dxa"/>
          </w:tcPr>
          <w:p w:rsidR="004607BA" w:rsidRDefault="004607BA" w:rsidP="004607BA">
            <w:r>
              <w:t>Arguments to challenge Interpretation 2</w:t>
            </w:r>
          </w:p>
        </w:tc>
      </w:tr>
      <w:tr w:rsidR="004607BA" w:rsidRPr="00A54A97" w:rsidTr="004607BA">
        <w:trPr>
          <w:trHeight w:val="5523"/>
        </w:trPr>
        <w:tc>
          <w:tcPr>
            <w:tcW w:w="5329" w:type="dxa"/>
          </w:tcPr>
          <w:p w:rsidR="004607BA" w:rsidRDefault="004607BA" w:rsidP="004607BA">
            <w:pPr>
              <w:rPr>
                <w:sz w:val="20"/>
                <w:szCs w:val="20"/>
              </w:rPr>
            </w:pPr>
            <w:r>
              <w:rPr>
                <w:sz w:val="20"/>
                <w:szCs w:val="20"/>
              </w:rPr>
              <w:t>From the interpretation:</w:t>
            </w:r>
          </w:p>
          <w:p w:rsidR="004607BA" w:rsidRDefault="004607BA" w:rsidP="004607BA">
            <w:pPr>
              <w:pStyle w:val="ListParagraph"/>
              <w:numPr>
                <w:ilvl w:val="0"/>
                <w:numId w:val="5"/>
              </w:numPr>
              <w:rPr>
                <w:sz w:val="20"/>
                <w:szCs w:val="20"/>
              </w:rPr>
            </w:pPr>
            <w:r>
              <w:rPr>
                <w:sz w:val="20"/>
                <w:szCs w:val="20"/>
              </w:rPr>
              <w:t>Totally dedicated to…..supreme virtues of Nazi ideology – loyalty and honour.</w:t>
            </w:r>
          </w:p>
          <w:p w:rsidR="004607BA" w:rsidRDefault="004607BA" w:rsidP="004607BA">
            <w:pPr>
              <w:pStyle w:val="ListParagraph"/>
              <w:numPr>
                <w:ilvl w:val="0"/>
                <w:numId w:val="5"/>
              </w:numPr>
              <w:rPr>
                <w:sz w:val="20"/>
                <w:szCs w:val="20"/>
              </w:rPr>
            </w:pPr>
            <w:r>
              <w:rPr>
                <w:sz w:val="20"/>
                <w:szCs w:val="20"/>
              </w:rPr>
              <w:t>Protectors of the Aryan way of life.</w:t>
            </w:r>
          </w:p>
          <w:p w:rsidR="004607BA" w:rsidRPr="00F72283" w:rsidRDefault="004607BA" w:rsidP="004607BA">
            <w:pPr>
              <w:pStyle w:val="ListParagraph"/>
              <w:numPr>
                <w:ilvl w:val="0"/>
                <w:numId w:val="5"/>
              </w:numPr>
              <w:rPr>
                <w:sz w:val="20"/>
                <w:szCs w:val="20"/>
              </w:rPr>
            </w:pPr>
            <w:r>
              <w:rPr>
                <w:sz w:val="20"/>
                <w:szCs w:val="20"/>
              </w:rPr>
              <w:t>Defenders of the people.</w:t>
            </w:r>
          </w:p>
          <w:p w:rsidR="004607BA" w:rsidRDefault="004607BA" w:rsidP="004607BA">
            <w:pPr>
              <w:rPr>
                <w:sz w:val="20"/>
                <w:szCs w:val="20"/>
              </w:rPr>
            </w:pPr>
          </w:p>
          <w:p w:rsidR="004607BA" w:rsidRDefault="004607BA" w:rsidP="004607BA">
            <w:pPr>
              <w:rPr>
                <w:sz w:val="20"/>
                <w:szCs w:val="20"/>
              </w:rPr>
            </w:pPr>
            <w:r>
              <w:rPr>
                <w:sz w:val="20"/>
                <w:szCs w:val="20"/>
              </w:rPr>
              <w:t>Own Knowledge:</w:t>
            </w:r>
          </w:p>
          <w:p w:rsidR="004607BA" w:rsidRDefault="00560B54" w:rsidP="004607BA">
            <w:pPr>
              <w:pStyle w:val="ListParagraph"/>
              <w:numPr>
                <w:ilvl w:val="0"/>
                <w:numId w:val="7"/>
              </w:numPr>
              <w:rPr>
                <w:sz w:val="20"/>
                <w:szCs w:val="20"/>
              </w:rPr>
            </w:pPr>
            <w:r>
              <w:rPr>
                <w:sz w:val="20"/>
                <w:szCs w:val="20"/>
              </w:rPr>
              <w:t>Police state:</w:t>
            </w:r>
            <w:r w:rsidR="004607BA">
              <w:rPr>
                <w:sz w:val="20"/>
                <w:szCs w:val="20"/>
              </w:rPr>
              <w:t xml:space="preserve"> SS, SD and Gestapo – used as a means of keeping control.</w:t>
            </w:r>
          </w:p>
          <w:p w:rsidR="004607BA" w:rsidRDefault="004607BA" w:rsidP="004607BA">
            <w:pPr>
              <w:pStyle w:val="ListParagraph"/>
              <w:numPr>
                <w:ilvl w:val="0"/>
                <w:numId w:val="7"/>
              </w:numPr>
              <w:rPr>
                <w:sz w:val="20"/>
                <w:szCs w:val="20"/>
              </w:rPr>
            </w:pPr>
            <w:r>
              <w:rPr>
                <w:sz w:val="20"/>
                <w:szCs w:val="20"/>
              </w:rPr>
              <w:t xml:space="preserve">Role of SS bodyguard to Hitler </w:t>
            </w:r>
          </w:p>
          <w:p w:rsidR="004607BA" w:rsidRDefault="004607BA" w:rsidP="004607BA">
            <w:pPr>
              <w:pStyle w:val="ListParagraph"/>
              <w:numPr>
                <w:ilvl w:val="0"/>
                <w:numId w:val="7"/>
              </w:numPr>
              <w:rPr>
                <w:sz w:val="20"/>
                <w:szCs w:val="20"/>
              </w:rPr>
            </w:pPr>
            <w:r>
              <w:rPr>
                <w:sz w:val="20"/>
                <w:szCs w:val="20"/>
              </w:rPr>
              <w:t>Had established a clear visible identity – members wore black</w:t>
            </w:r>
          </w:p>
          <w:p w:rsidR="004607BA" w:rsidRDefault="004607BA" w:rsidP="004607BA">
            <w:pPr>
              <w:pStyle w:val="ListParagraph"/>
              <w:numPr>
                <w:ilvl w:val="0"/>
                <w:numId w:val="7"/>
              </w:numPr>
              <w:rPr>
                <w:sz w:val="20"/>
                <w:szCs w:val="20"/>
              </w:rPr>
            </w:pPr>
            <w:r>
              <w:rPr>
                <w:sz w:val="20"/>
                <w:szCs w:val="20"/>
              </w:rPr>
              <w:t>Showed total obedience to the Fuhrer</w:t>
            </w:r>
          </w:p>
          <w:p w:rsidR="004607BA" w:rsidRDefault="004607BA" w:rsidP="004607BA">
            <w:pPr>
              <w:pStyle w:val="ListParagraph"/>
              <w:numPr>
                <w:ilvl w:val="0"/>
                <w:numId w:val="7"/>
              </w:numPr>
              <w:rPr>
                <w:sz w:val="20"/>
                <w:szCs w:val="20"/>
              </w:rPr>
            </w:pPr>
            <w:r>
              <w:rPr>
                <w:sz w:val="20"/>
                <w:szCs w:val="20"/>
              </w:rPr>
              <w:t>50,000 members who had to be examples of Aryan race –perfect German manhood – expected to marry racially pure wives</w:t>
            </w:r>
          </w:p>
          <w:p w:rsidR="004607BA" w:rsidRDefault="004607BA" w:rsidP="004607BA">
            <w:pPr>
              <w:pStyle w:val="ListParagraph"/>
              <w:numPr>
                <w:ilvl w:val="0"/>
                <w:numId w:val="7"/>
              </w:numPr>
              <w:rPr>
                <w:sz w:val="20"/>
                <w:szCs w:val="20"/>
              </w:rPr>
            </w:pPr>
            <w:r>
              <w:rPr>
                <w:sz w:val="20"/>
                <w:szCs w:val="20"/>
              </w:rPr>
              <w:t>SD kept a card index with details of everyone suspected of opposing the Nazis party or German government.</w:t>
            </w:r>
          </w:p>
          <w:p w:rsidR="004607BA" w:rsidRDefault="004607BA" w:rsidP="004607BA">
            <w:pPr>
              <w:pStyle w:val="ListParagraph"/>
              <w:numPr>
                <w:ilvl w:val="0"/>
                <w:numId w:val="7"/>
              </w:numPr>
              <w:rPr>
                <w:sz w:val="20"/>
                <w:szCs w:val="20"/>
              </w:rPr>
            </w:pPr>
            <w:r>
              <w:rPr>
                <w:sz w:val="20"/>
                <w:szCs w:val="20"/>
              </w:rPr>
              <w:t>Gestapo – non-uniformed secret police force – aim was to identify anyone who criticised or opposed the Nazis government – spied on people, tapped their phones, used networks of informants.</w:t>
            </w:r>
          </w:p>
          <w:p w:rsidR="004607BA" w:rsidRDefault="004607BA" w:rsidP="004607BA">
            <w:pPr>
              <w:pStyle w:val="ListParagraph"/>
              <w:numPr>
                <w:ilvl w:val="0"/>
                <w:numId w:val="7"/>
              </w:numPr>
              <w:rPr>
                <w:sz w:val="20"/>
                <w:szCs w:val="20"/>
              </w:rPr>
            </w:pPr>
            <w:r>
              <w:rPr>
                <w:sz w:val="20"/>
                <w:szCs w:val="20"/>
              </w:rPr>
              <w:t>1939 alone, 160,000 people were arrested for political offences.</w:t>
            </w:r>
          </w:p>
          <w:p w:rsidR="004607BA" w:rsidRPr="00A54A97" w:rsidRDefault="004607BA" w:rsidP="00560B54">
            <w:pPr>
              <w:pStyle w:val="ListParagraph"/>
              <w:numPr>
                <w:ilvl w:val="0"/>
                <w:numId w:val="7"/>
              </w:numPr>
              <w:rPr>
                <w:sz w:val="20"/>
                <w:szCs w:val="20"/>
              </w:rPr>
            </w:pPr>
          </w:p>
        </w:tc>
        <w:tc>
          <w:tcPr>
            <w:tcW w:w="5040" w:type="dxa"/>
          </w:tcPr>
          <w:p w:rsidR="004607BA" w:rsidRDefault="004607BA" w:rsidP="004607BA">
            <w:pPr>
              <w:rPr>
                <w:sz w:val="20"/>
                <w:szCs w:val="20"/>
              </w:rPr>
            </w:pPr>
            <w:r>
              <w:rPr>
                <w:sz w:val="20"/>
                <w:szCs w:val="20"/>
              </w:rPr>
              <w:t>From interpretation 1:</w:t>
            </w:r>
          </w:p>
          <w:p w:rsidR="004607BA" w:rsidRDefault="004607BA" w:rsidP="004607BA">
            <w:pPr>
              <w:pStyle w:val="ListParagraph"/>
              <w:numPr>
                <w:ilvl w:val="0"/>
                <w:numId w:val="6"/>
              </w:numPr>
              <w:rPr>
                <w:sz w:val="20"/>
                <w:szCs w:val="20"/>
              </w:rPr>
            </w:pPr>
            <w:r>
              <w:rPr>
                <w:sz w:val="20"/>
                <w:szCs w:val="20"/>
              </w:rPr>
              <w:t>Organisation which would not feel restrained by the law.</w:t>
            </w:r>
          </w:p>
          <w:p w:rsidR="004607BA" w:rsidRPr="00F72283" w:rsidRDefault="004607BA" w:rsidP="004607BA">
            <w:pPr>
              <w:pStyle w:val="ListParagraph"/>
              <w:numPr>
                <w:ilvl w:val="0"/>
                <w:numId w:val="6"/>
              </w:numPr>
              <w:rPr>
                <w:sz w:val="20"/>
                <w:szCs w:val="20"/>
              </w:rPr>
            </w:pPr>
            <w:r>
              <w:rPr>
                <w:sz w:val="20"/>
                <w:szCs w:val="20"/>
              </w:rPr>
              <w:t>…act with utter ruthlessness…</w:t>
            </w:r>
          </w:p>
          <w:p w:rsidR="004607BA" w:rsidRDefault="004607BA" w:rsidP="004607BA">
            <w:pPr>
              <w:rPr>
                <w:sz w:val="20"/>
                <w:szCs w:val="20"/>
              </w:rPr>
            </w:pPr>
          </w:p>
          <w:p w:rsidR="004607BA" w:rsidRDefault="004607BA" w:rsidP="004607BA">
            <w:pPr>
              <w:rPr>
                <w:sz w:val="20"/>
                <w:szCs w:val="20"/>
              </w:rPr>
            </w:pPr>
          </w:p>
          <w:p w:rsidR="004607BA" w:rsidRDefault="004607BA" w:rsidP="004607BA">
            <w:pPr>
              <w:rPr>
                <w:sz w:val="20"/>
                <w:szCs w:val="20"/>
              </w:rPr>
            </w:pPr>
            <w:r>
              <w:rPr>
                <w:sz w:val="20"/>
                <w:szCs w:val="20"/>
              </w:rPr>
              <w:t>Own Knowledge:</w:t>
            </w:r>
          </w:p>
          <w:p w:rsidR="004607BA" w:rsidRDefault="004607BA" w:rsidP="004607BA">
            <w:pPr>
              <w:pStyle w:val="ListParagraph"/>
              <w:numPr>
                <w:ilvl w:val="0"/>
                <w:numId w:val="8"/>
              </w:numPr>
              <w:rPr>
                <w:sz w:val="20"/>
                <w:szCs w:val="20"/>
              </w:rPr>
            </w:pPr>
            <w:r>
              <w:rPr>
                <w:sz w:val="20"/>
                <w:szCs w:val="20"/>
              </w:rPr>
              <w:t>SS, SD and Gestapo were not government run – they were run by the Nazis and accountable to Hitler.</w:t>
            </w:r>
          </w:p>
          <w:p w:rsidR="004607BA" w:rsidRDefault="004607BA" w:rsidP="004607BA">
            <w:pPr>
              <w:pStyle w:val="ListParagraph"/>
              <w:numPr>
                <w:ilvl w:val="0"/>
                <w:numId w:val="8"/>
              </w:numPr>
              <w:rPr>
                <w:sz w:val="20"/>
                <w:szCs w:val="20"/>
              </w:rPr>
            </w:pPr>
            <w:r>
              <w:rPr>
                <w:sz w:val="20"/>
                <w:szCs w:val="20"/>
              </w:rPr>
              <w:t>Their role was to protect and support the Nazi Party</w:t>
            </w:r>
          </w:p>
          <w:p w:rsidR="004607BA" w:rsidRDefault="004607BA" w:rsidP="004607BA">
            <w:pPr>
              <w:pStyle w:val="ListParagraph"/>
              <w:numPr>
                <w:ilvl w:val="0"/>
                <w:numId w:val="8"/>
              </w:numPr>
              <w:rPr>
                <w:sz w:val="20"/>
                <w:szCs w:val="20"/>
              </w:rPr>
            </w:pPr>
            <w:r>
              <w:rPr>
                <w:sz w:val="20"/>
                <w:szCs w:val="20"/>
              </w:rPr>
              <w:t>Himmler did not believe that the SS were obliged to act within the law</w:t>
            </w:r>
          </w:p>
          <w:p w:rsidR="004607BA" w:rsidRDefault="00560B54" w:rsidP="004607BA">
            <w:pPr>
              <w:pStyle w:val="ListParagraph"/>
              <w:numPr>
                <w:ilvl w:val="0"/>
                <w:numId w:val="8"/>
              </w:numPr>
              <w:rPr>
                <w:sz w:val="20"/>
                <w:szCs w:val="20"/>
              </w:rPr>
            </w:pPr>
            <w:r>
              <w:rPr>
                <w:sz w:val="20"/>
                <w:szCs w:val="20"/>
              </w:rPr>
              <w:t>The Gestapo were officially given permission to use torture when questioning suspects or gaining confessions.</w:t>
            </w:r>
          </w:p>
          <w:p w:rsidR="00560B54" w:rsidRDefault="00560B54" w:rsidP="004607BA">
            <w:pPr>
              <w:pStyle w:val="ListParagraph"/>
              <w:numPr>
                <w:ilvl w:val="0"/>
                <w:numId w:val="8"/>
              </w:numPr>
              <w:rPr>
                <w:sz w:val="20"/>
                <w:szCs w:val="20"/>
              </w:rPr>
            </w:pPr>
            <w:r>
              <w:rPr>
                <w:sz w:val="20"/>
                <w:szCs w:val="20"/>
              </w:rPr>
              <w:t>Main weapon of the Gestapo was fear – didn’t know who they were – can be taken without trial, sent to concentration camps.</w:t>
            </w:r>
          </w:p>
          <w:p w:rsidR="00560B54" w:rsidRPr="00560B54" w:rsidRDefault="00560B54" w:rsidP="00560B54">
            <w:pPr>
              <w:pStyle w:val="ListParagraph"/>
              <w:numPr>
                <w:ilvl w:val="0"/>
                <w:numId w:val="8"/>
              </w:numPr>
              <w:rPr>
                <w:sz w:val="20"/>
                <w:szCs w:val="20"/>
              </w:rPr>
            </w:pPr>
            <w:r>
              <w:rPr>
                <w:sz w:val="20"/>
                <w:szCs w:val="20"/>
              </w:rPr>
              <w:t>Could also talk about the use of:</w:t>
            </w:r>
          </w:p>
          <w:p w:rsidR="00560B54" w:rsidRPr="006C4DA5" w:rsidRDefault="00560B54" w:rsidP="00560B54">
            <w:pPr>
              <w:rPr>
                <w:sz w:val="20"/>
                <w:szCs w:val="20"/>
              </w:rPr>
            </w:pPr>
            <w:r w:rsidRPr="006C4DA5">
              <w:rPr>
                <w:sz w:val="20"/>
                <w:szCs w:val="20"/>
              </w:rPr>
              <w:t>Propaganda (radio, newspaper, theatre, Olympics) – impact of all of these? = indoctrination</w:t>
            </w:r>
          </w:p>
          <w:p w:rsidR="00560B54" w:rsidRPr="006C4DA5" w:rsidRDefault="00560B54" w:rsidP="00560B54">
            <w:pPr>
              <w:rPr>
                <w:sz w:val="20"/>
                <w:szCs w:val="20"/>
              </w:rPr>
            </w:pPr>
            <w:r w:rsidRPr="006C4DA5">
              <w:rPr>
                <w:sz w:val="20"/>
                <w:szCs w:val="20"/>
              </w:rPr>
              <w:t>Rallies</w:t>
            </w:r>
            <w:r>
              <w:rPr>
                <w:sz w:val="20"/>
                <w:szCs w:val="20"/>
              </w:rPr>
              <w:t xml:space="preserve"> – organised, Germans felt safe from communist or Jewish threat.</w:t>
            </w:r>
          </w:p>
          <w:p w:rsidR="00560B54" w:rsidRPr="004607BA" w:rsidRDefault="00560B54" w:rsidP="00560B54">
            <w:pPr>
              <w:pStyle w:val="ListParagraph"/>
              <w:numPr>
                <w:ilvl w:val="0"/>
                <w:numId w:val="7"/>
              </w:numPr>
              <w:rPr>
                <w:sz w:val="20"/>
                <w:szCs w:val="20"/>
              </w:rPr>
            </w:pPr>
            <w:r>
              <w:rPr>
                <w:sz w:val="20"/>
                <w:szCs w:val="20"/>
              </w:rPr>
              <w:t>Use of law courts – another way Hitler controlled his police state – having control within the legal system</w:t>
            </w:r>
            <w:r w:rsidR="00A248C7">
              <w:rPr>
                <w:sz w:val="20"/>
                <w:szCs w:val="20"/>
              </w:rPr>
              <w:t xml:space="preserve"> – courts were biased toward Nazis.</w:t>
            </w:r>
          </w:p>
          <w:p w:rsidR="004607BA" w:rsidRDefault="004607BA" w:rsidP="004607BA">
            <w:pPr>
              <w:rPr>
                <w:sz w:val="20"/>
                <w:szCs w:val="20"/>
              </w:rPr>
            </w:pPr>
          </w:p>
          <w:p w:rsidR="004607BA" w:rsidRPr="00A54A97" w:rsidRDefault="004607BA" w:rsidP="00560B54">
            <w:pPr>
              <w:rPr>
                <w:sz w:val="20"/>
                <w:szCs w:val="20"/>
              </w:rPr>
            </w:pPr>
          </w:p>
        </w:tc>
      </w:tr>
    </w:tbl>
    <w:p w:rsidR="00197B69" w:rsidRPr="00A54A97" w:rsidRDefault="0051781C">
      <w:pPr>
        <w:rPr>
          <w:sz w:val="20"/>
          <w:szCs w:val="20"/>
        </w:rPr>
      </w:pPr>
      <w:r>
        <w:rPr>
          <w:noProof/>
          <w:sz w:val="20"/>
          <w:szCs w:val="20"/>
          <w:lang w:eastAsia="en-GB"/>
        </w:rPr>
        <mc:AlternateContent>
          <mc:Choice Requires="wps">
            <w:drawing>
              <wp:anchor distT="0" distB="0" distL="114300" distR="114300" simplePos="0" relativeHeight="251671552" behindDoc="0" locked="0" layoutInCell="1" allowOverlap="1" wp14:anchorId="163D38B3" wp14:editId="45B4E253">
                <wp:simplePos x="0" y="0"/>
                <wp:positionH relativeFrom="margin">
                  <wp:align>left</wp:align>
                </wp:positionH>
                <wp:positionV relativeFrom="paragraph">
                  <wp:posOffset>7636510</wp:posOffset>
                </wp:positionV>
                <wp:extent cx="6686550" cy="105727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6686550" cy="1057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C6D56" w:rsidRDefault="00A248C7" w:rsidP="00F04DD7">
                            <w:pPr>
                              <w:rPr>
                                <w:sz w:val="20"/>
                                <w:szCs w:val="20"/>
                              </w:rPr>
                            </w:pPr>
                            <w:r>
                              <w:rPr>
                                <w:sz w:val="20"/>
                                <w:szCs w:val="20"/>
                              </w:rPr>
                              <w:t xml:space="preserve">Although the above question is asking about the role of the SS specifically this whole topic is about the </w:t>
                            </w:r>
                            <w:r w:rsidRPr="00A248C7">
                              <w:rPr>
                                <w:b/>
                                <w:sz w:val="20"/>
                                <w:szCs w:val="20"/>
                              </w:rPr>
                              <w:t>use of Terror</w:t>
                            </w:r>
                            <w:r>
                              <w:rPr>
                                <w:sz w:val="20"/>
                                <w:szCs w:val="20"/>
                              </w:rPr>
                              <w:t xml:space="preserve"> in controlling Germany.</w:t>
                            </w:r>
                          </w:p>
                          <w:p w:rsidR="00A248C7" w:rsidRDefault="00A248C7" w:rsidP="00F04DD7">
                            <w:pPr>
                              <w:rPr>
                                <w:sz w:val="20"/>
                                <w:szCs w:val="20"/>
                              </w:rPr>
                            </w:pPr>
                            <w:r>
                              <w:rPr>
                                <w:sz w:val="20"/>
                                <w:szCs w:val="20"/>
                              </w:rPr>
                              <w:t>How effective was the use of terror? Who administered it? How? Why? The use of concentration camps etc.</w:t>
                            </w:r>
                          </w:p>
                          <w:p w:rsidR="00A248C7" w:rsidRPr="00F04DD7" w:rsidRDefault="00A248C7" w:rsidP="00F04DD7">
                            <w:pPr>
                              <w:rPr>
                                <w:sz w:val="20"/>
                                <w:szCs w:val="20"/>
                              </w:rPr>
                            </w:pPr>
                            <w:r>
                              <w:rPr>
                                <w:sz w:val="20"/>
                                <w:szCs w:val="20"/>
                              </w:rPr>
                              <w:t>Were there other factors which allowed control other than terror e.g. propaganda, rallies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D38B3" id="Text Box 7" o:spid="_x0000_s1029" type="#_x0000_t202" style="position:absolute;margin-left:0;margin-top:601.3pt;width:526.5pt;height:83.2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" fillcolor="white [3201]" strokeweight=".5pt">
                <v:textbox>
                  <w:txbxContent>
                    <w:p w:rsidR="00CC6D56" w:rsidRDefault="00A248C7" w:rsidP="00F04DD7">
                      <w:pPr>
                        <w:rPr>
                          <w:sz w:val="20"/>
                          <w:szCs w:val="20"/>
                        </w:rPr>
                      </w:pPr>
                      <w:r>
                        <w:rPr>
                          <w:sz w:val="20"/>
                          <w:szCs w:val="20"/>
                        </w:rPr>
                        <w:t xml:space="preserve">Although the above question is asking about the role of the SS specifically this whole topic is about the </w:t>
                      </w:r>
                      <w:r w:rsidRPr="00A248C7">
                        <w:rPr>
                          <w:b/>
                          <w:sz w:val="20"/>
                          <w:szCs w:val="20"/>
                        </w:rPr>
                        <w:t>use of Terror</w:t>
                      </w:r>
                      <w:r>
                        <w:rPr>
                          <w:sz w:val="20"/>
                          <w:szCs w:val="20"/>
                        </w:rPr>
                        <w:t xml:space="preserve"> in controlling Germany.</w:t>
                      </w:r>
                    </w:p>
                    <w:p w:rsidR="00A248C7" w:rsidRDefault="00A248C7" w:rsidP="00F04DD7">
                      <w:pPr>
                        <w:rPr>
                          <w:sz w:val="20"/>
                          <w:szCs w:val="20"/>
                        </w:rPr>
                      </w:pPr>
                      <w:r>
                        <w:rPr>
                          <w:sz w:val="20"/>
                          <w:szCs w:val="20"/>
                        </w:rPr>
                        <w:t xml:space="preserve">How effective was the use of terror? Who administered it? How? Why? </w:t>
                      </w:r>
                      <w:r>
                        <w:rPr>
                          <w:sz w:val="20"/>
                          <w:szCs w:val="20"/>
                        </w:rPr>
                        <w:t xml:space="preserve">The use of concentration camps </w:t>
                      </w:r>
                      <w:r>
                        <w:rPr>
                          <w:sz w:val="20"/>
                          <w:szCs w:val="20"/>
                        </w:rPr>
                        <w:t>etc.</w:t>
                      </w:r>
                      <w:bookmarkStart w:id="1" w:name="_GoBack"/>
                      <w:bookmarkEnd w:id="1"/>
                    </w:p>
                    <w:p w:rsidR="00A248C7" w:rsidRPr="00F04DD7" w:rsidRDefault="00A248C7" w:rsidP="00F04DD7">
                      <w:pPr>
                        <w:rPr>
                          <w:sz w:val="20"/>
                          <w:szCs w:val="20"/>
                        </w:rPr>
                      </w:pPr>
                      <w:r>
                        <w:rPr>
                          <w:sz w:val="20"/>
                          <w:szCs w:val="20"/>
                        </w:rPr>
                        <w:t>Were there other factors which allowed control other than terror e.g. propaganda, rallies</w:t>
                      </w:r>
                    </w:p>
                  </w:txbxContent>
                </v:textbox>
                <w10:wrap anchorx="margin"/>
              </v:shape>
            </w:pict>
          </mc:Fallback>
        </mc:AlternateContent>
      </w:r>
    </w:p>
    <w:sectPr w:rsidR="00197B69" w:rsidRPr="00A54A97" w:rsidSect="0051781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811D0C"/>
    <w:multiLevelType w:val="hybridMultilevel"/>
    <w:tmpl w:val="3BAA6EE2"/>
    <w:lvl w:ilvl="0" w:tplc="656C6818">
      <w:start w:val="1"/>
      <w:numFmt w:val="bullet"/>
      <w:lvlText w:val="•"/>
      <w:lvlJc w:val="left"/>
      <w:pPr>
        <w:tabs>
          <w:tab w:val="num" w:pos="720"/>
        </w:tabs>
        <w:ind w:left="720" w:hanging="360"/>
      </w:pPr>
      <w:rPr>
        <w:rFonts w:ascii="Arial" w:hAnsi="Arial" w:hint="default"/>
      </w:rPr>
    </w:lvl>
    <w:lvl w:ilvl="1" w:tplc="E78A5F88" w:tentative="1">
      <w:start w:val="1"/>
      <w:numFmt w:val="bullet"/>
      <w:lvlText w:val="•"/>
      <w:lvlJc w:val="left"/>
      <w:pPr>
        <w:tabs>
          <w:tab w:val="num" w:pos="1440"/>
        </w:tabs>
        <w:ind w:left="1440" w:hanging="360"/>
      </w:pPr>
      <w:rPr>
        <w:rFonts w:ascii="Arial" w:hAnsi="Arial" w:hint="default"/>
      </w:rPr>
    </w:lvl>
    <w:lvl w:ilvl="2" w:tplc="717050BE" w:tentative="1">
      <w:start w:val="1"/>
      <w:numFmt w:val="bullet"/>
      <w:lvlText w:val="•"/>
      <w:lvlJc w:val="left"/>
      <w:pPr>
        <w:tabs>
          <w:tab w:val="num" w:pos="2160"/>
        </w:tabs>
        <w:ind w:left="2160" w:hanging="360"/>
      </w:pPr>
      <w:rPr>
        <w:rFonts w:ascii="Arial" w:hAnsi="Arial" w:hint="default"/>
      </w:rPr>
    </w:lvl>
    <w:lvl w:ilvl="3" w:tplc="DEB68D0C" w:tentative="1">
      <w:start w:val="1"/>
      <w:numFmt w:val="bullet"/>
      <w:lvlText w:val="•"/>
      <w:lvlJc w:val="left"/>
      <w:pPr>
        <w:tabs>
          <w:tab w:val="num" w:pos="2880"/>
        </w:tabs>
        <w:ind w:left="2880" w:hanging="360"/>
      </w:pPr>
      <w:rPr>
        <w:rFonts w:ascii="Arial" w:hAnsi="Arial" w:hint="default"/>
      </w:rPr>
    </w:lvl>
    <w:lvl w:ilvl="4" w:tplc="9C2A7E18" w:tentative="1">
      <w:start w:val="1"/>
      <w:numFmt w:val="bullet"/>
      <w:lvlText w:val="•"/>
      <w:lvlJc w:val="left"/>
      <w:pPr>
        <w:tabs>
          <w:tab w:val="num" w:pos="3600"/>
        </w:tabs>
        <w:ind w:left="3600" w:hanging="360"/>
      </w:pPr>
      <w:rPr>
        <w:rFonts w:ascii="Arial" w:hAnsi="Arial" w:hint="default"/>
      </w:rPr>
    </w:lvl>
    <w:lvl w:ilvl="5" w:tplc="02443AE8" w:tentative="1">
      <w:start w:val="1"/>
      <w:numFmt w:val="bullet"/>
      <w:lvlText w:val="•"/>
      <w:lvlJc w:val="left"/>
      <w:pPr>
        <w:tabs>
          <w:tab w:val="num" w:pos="4320"/>
        </w:tabs>
        <w:ind w:left="4320" w:hanging="360"/>
      </w:pPr>
      <w:rPr>
        <w:rFonts w:ascii="Arial" w:hAnsi="Arial" w:hint="default"/>
      </w:rPr>
    </w:lvl>
    <w:lvl w:ilvl="6" w:tplc="23F4C356" w:tentative="1">
      <w:start w:val="1"/>
      <w:numFmt w:val="bullet"/>
      <w:lvlText w:val="•"/>
      <w:lvlJc w:val="left"/>
      <w:pPr>
        <w:tabs>
          <w:tab w:val="num" w:pos="5040"/>
        </w:tabs>
        <w:ind w:left="5040" w:hanging="360"/>
      </w:pPr>
      <w:rPr>
        <w:rFonts w:ascii="Arial" w:hAnsi="Arial" w:hint="default"/>
      </w:rPr>
    </w:lvl>
    <w:lvl w:ilvl="7" w:tplc="5156BC34" w:tentative="1">
      <w:start w:val="1"/>
      <w:numFmt w:val="bullet"/>
      <w:lvlText w:val="•"/>
      <w:lvlJc w:val="left"/>
      <w:pPr>
        <w:tabs>
          <w:tab w:val="num" w:pos="5760"/>
        </w:tabs>
        <w:ind w:left="5760" w:hanging="360"/>
      </w:pPr>
      <w:rPr>
        <w:rFonts w:ascii="Arial" w:hAnsi="Arial" w:hint="default"/>
      </w:rPr>
    </w:lvl>
    <w:lvl w:ilvl="8" w:tplc="BEAEA8F6" w:tentative="1">
      <w:start w:val="1"/>
      <w:numFmt w:val="bullet"/>
      <w:lvlText w:val="•"/>
      <w:lvlJc w:val="left"/>
      <w:pPr>
        <w:tabs>
          <w:tab w:val="num" w:pos="6480"/>
        </w:tabs>
        <w:ind w:left="6480" w:hanging="360"/>
      </w:pPr>
      <w:rPr>
        <w:rFonts w:ascii="Arial" w:hAnsi="Arial" w:hint="default"/>
      </w:rPr>
    </w:lvl>
  </w:abstractNum>
  <w:abstractNum w:abstractNumId="1">
    <w:nsid w:val="32AE6ADB"/>
    <w:multiLevelType w:val="hybridMultilevel"/>
    <w:tmpl w:val="3950F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E6455A8"/>
    <w:multiLevelType w:val="hybridMultilevel"/>
    <w:tmpl w:val="C382C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B9534E0"/>
    <w:multiLevelType w:val="hybridMultilevel"/>
    <w:tmpl w:val="86804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00C70B8"/>
    <w:multiLevelType w:val="hybridMultilevel"/>
    <w:tmpl w:val="31CCB66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nsid w:val="667B4671"/>
    <w:multiLevelType w:val="hybridMultilevel"/>
    <w:tmpl w:val="54047242"/>
    <w:lvl w:ilvl="0" w:tplc="8D00AED0">
      <w:start w:val="1"/>
      <w:numFmt w:val="decimal"/>
      <w:lvlText w:val="%1."/>
      <w:lvlJc w:val="left"/>
      <w:pPr>
        <w:tabs>
          <w:tab w:val="num" w:pos="720"/>
        </w:tabs>
        <w:ind w:left="720" w:hanging="360"/>
      </w:pPr>
    </w:lvl>
    <w:lvl w:ilvl="1" w:tplc="D512A8BC" w:tentative="1">
      <w:start w:val="1"/>
      <w:numFmt w:val="decimal"/>
      <w:lvlText w:val="%2."/>
      <w:lvlJc w:val="left"/>
      <w:pPr>
        <w:tabs>
          <w:tab w:val="num" w:pos="1440"/>
        </w:tabs>
        <w:ind w:left="1440" w:hanging="360"/>
      </w:pPr>
    </w:lvl>
    <w:lvl w:ilvl="2" w:tplc="CC3EDD94" w:tentative="1">
      <w:start w:val="1"/>
      <w:numFmt w:val="decimal"/>
      <w:lvlText w:val="%3."/>
      <w:lvlJc w:val="left"/>
      <w:pPr>
        <w:tabs>
          <w:tab w:val="num" w:pos="2160"/>
        </w:tabs>
        <w:ind w:left="2160" w:hanging="360"/>
      </w:pPr>
    </w:lvl>
    <w:lvl w:ilvl="3" w:tplc="2C506E22" w:tentative="1">
      <w:start w:val="1"/>
      <w:numFmt w:val="decimal"/>
      <w:lvlText w:val="%4."/>
      <w:lvlJc w:val="left"/>
      <w:pPr>
        <w:tabs>
          <w:tab w:val="num" w:pos="2880"/>
        </w:tabs>
        <w:ind w:left="2880" w:hanging="360"/>
      </w:pPr>
    </w:lvl>
    <w:lvl w:ilvl="4" w:tplc="771AC5DE" w:tentative="1">
      <w:start w:val="1"/>
      <w:numFmt w:val="decimal"/>
      <w:lvlText w:val="%5."/>
      <w:lvlJc w:val="left"/>
      <w:pPr>
        <w:tabs>
          <w:tab w:val="num" w:pos="3600"/>
        </w:tabs>
        <w:ind w:left="3600" w:hanging="360"/>
      </w:pPr>
    </w:lvl>
    <w:lvl w:ilvl="5" w:tplc="86F29234" w:tentative="1">
      <w:start w:val="1"/>
      <w:numFmt w:val="decimal"/>
      <w:lvlText w:val="%6."/>
      <w:lvlJc w:val="left"/>
      <w:pPr>
        <w:tabs>
          <w:tab w:val="num" w:pos="4320"/>
        </w:tabs>
        <w:ind w:left="4320" w:hanging="360"/>
      </w:pPr>
    </w:lvl>
    <w:lvl w:ilvl="6" w:tplc="4E6CD788" w:tentative="1">
      <w:start w:val="1"/>
      <w:numFmt w:val="decimal"/>
      <w:lvlText w:val="%7."/>
      <w:lvlJc w:val="left"/>
      <w:pPr>
        <w:tabs>
          <w:tab w:val="num" w:pos="5040"/>
        </w:tabs>
        <w:ind w:left="5040" w:hanging="360"/>
      </w:pPr>
    </w:lvl>
    <w:lvl w:ilvl="7" w:tplc="287ECD42" w:tentative="1">
      <w:start w:val="1"/>
      <w:numFmt w:val="decimal"/>
      <w:lvlText w:val="%8."/>
      <w:lvlJc w:val="left"/>
      <w:pPr>
        <w:tabs>
          <w:tab w:val="num" w:pos="5760"/>
        </w:tabs>
        <w:ind w:left="5760" w:hanging="360"/>
      </w:pPr>
    </w:lvl>
    <w:lvl w:ilvl="8" w:tplc="DEB090D2" w:tentative="1">
      <w:start w:val="1"/>
      <w:numFmt w:val="decimal"/>
      <w:lvlText w:val="%9."/>
      <w:lvlJc w:val="left"/>
      <w:pPr>
        <w:tabs>
          <w:tab w:val="num" w:pos="6480"/>
        </w:tabs>
        <w:ind w:left="6480" w:hanging="360"/>
      </w:pPr>
    </w:lvl>
  </w:abstractNum>
  <w:abstractNum w:abstractNumId="6">
    <w:nsid w:val="70524E25"/>
    <w:multiLevelType w:val="hybridMultilevel"/>
    <w:tmpl w:val="2E1433A4"/>
    <w:lvl w:ilvl="0" w:tplc="08090001">
      <w:start w:val="1"/>
      <w:numFmt w:val="bullet"/>
      <w:lvlText w:val=""/>
      <w:lvlJc w:val="left"/>
      <w:pPr>
        <w:tabs>
          <w:tab w:val="num" w:pos="720"/>
        </w:tabs>
        <w:ind w:left="720" w:hanging="360"/>
      </w:pPr>
      <w:rPr>
        <w:rFonts w:ascii="Symbol" w:hAnsi="Symbol" w:hint="default"/>
      </w:rPr>
    </w:lvl>
    <w:lvl w:ilvl="1" w:tplc="D512A8BC" w:tentative="1">
      <w:start w:val="1"/>
      <w:numFmt w:val="decimal"/>
      <w:lvlText w:val="%2."/>
      <w:lvlJc w:val="left"/>
      <w:pPr>
        <w:tabs>
          <w:tab w:val="num" w:pos="1440"/>
        </w:tabs>
        <w:ind w:left="1440" w:hanging="360"/>
      </w:pPr>
    </w:lvl>
    <w:lvl w:ilvl="2" w:tplc="CC3EDD94" w:tentative="1">
      <w:start w:val="1"/>
      <w:numFmt w:val="decimal"/>
      <w:lvlText w:val="%3."/>
      <w:lvlJc w:val="left"/>
      <w:pPr>
        <w:tabs>
          <w:tab w:val="num" w:pos="2160"/>
        </w:tabs>
        <w:ind w:left="2160" w:hanging="360"/>
      </w:pPr>
    </w:lvl>
    <w:lvl w:ilvl="3" w:tplc="2C506E22" w:tentative="1">
      <w:start w:val="1"/>
      <w:numFmt w:val="decimal"/>
      <w:lvlText w:val="%4."/>
      <w:lvlJc w:val="left"/>
      <w:pPr>
        <w:tabs>
          <w:tab w:val="num" w:pos="2880"/>
        </w:tabs>
        <w:ind w:left="2880" w:hanging="360"/>
      </w:pPr>
    </w:lvl>
    <w:lvl w:ilvl="4" w:tplc="771AC5DE" w:tentative="1">
      <w:start w:val="1"/>
      <w:numFmt w:val="decimal"/>
      <w:lvlText w:val="%5."/>
      <w:lvlJc w:val="left"/>
      <w:pPr>
        <w:tabs>
          <w:tab w:val="num" w:pos="3600"/>
        </w:tabs>
        <w:ind w:left="3600" w:hanging="360"/>
      </w:pPr>
    </w:lvl>
    <w:lvl w:ilvl="5" w:tplc="86F29234" w:tentative="1">
      <w:start w:val="1"/>
      <w:numFmt w:val="decimal"/>
      <w:lvlText w:val="%6."/>
      <w:lvlJc w:val="left"/>
      <w:pPr>
        <w:tabs>
          <w:tab w:val="num" w:pos="4320"/>
        </w:tabs>
        <w:ind w:left="4320" w:hanging="360"/>
      </w:pPr>
    </w:lvl>
    <w:lvl w:ilvl="6" w:tplc="4E6CD788" w:tentative="1">
      <w:start w:val="1"/>
      <w:numFmt w:val="decimal"/>
      <w:lvlText w:val="%7."/>
      <w:lvlJc w:val="left"/>
      <w:pPr>
        <w:tabs>
          <w:tab w:val="num" w:pos="5040"/>
        </w:tabs>
        <w:ind w:left="5040" w:hanging="360"/>
      </w:pPr>
    </w:lvl>
    <w:lvl w:ilvl="7" w:tplc="287ECD42" w:tentative="1">
      <w:start w:val="1"/>
      <w:numFmt w:val="decimal"/>
      <w:lvlText w:val="%8."/>
      <w:lvlJc w:val="left"/>
      <w:pPr>
        <w:tabs>
          <w:tab w:val="num" w:pos="5760"/>
        </w:tabs>
        <w:ind w:left="5760" w:hanging="360"/>
      </w:pPr>
    </w:lvl>
    <w:lvl w:ilvl="8" w:tplc="DEB090D2" w:tentative="1">
      <w:start w:val="1"/>
      <w:numFmt w:val="decimal"/>
      <w:lvlText w:val="%9."/>
      <w:lvlJc w:val="left"/>
      <w:pPr>
        <w:tabs>
          <w:tab w:val="num" w:pos="6480"/>
        </w:tabs>
        <w:ind w:left="6480" w:hanging="360"/>
      </w:pPr>
    </w:lvl>
  </w:abstractNum>
  <w:abstractNum w:abstractNumId="7">
    <w:nsid w:val="70E2600E"/>
    <w:multiLevelType w:val="hybridMultilevel"/>
    <w:tmpl w:val="995AA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4"/>
  </w:num>
  <w:num w:numId="5">
    <w:abstractNumId w:val="2"/>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B69"/>
    <w:rsid w:val="000C3AF7"/>
    <w:rsid w:val="00197B69"/>
    <w:rsid w:val="00320DB4"/>
    <w:rsid w:val="0042441D"/>
    <w:rsid w:val="004607BA"/>
    <w:rsid w:val="0046275C"/>
    <w:rsid w:val="004E1400"/>
    <w:rsid w:val="0051781C"/>
    <w:rsid w:val="00560B54"/>
    <w:rsid w:val="006C4DA5"/>
    <w:rsid w:val="00772B44"/>
    <w:rsid w:val="00802D7E"/>
    <w:rsid w:val="0096747A"/>
    <w:rsid w:val="00A248C7"/>
    <w:rsid w:val="00A54A97"/>
    <w:rsid w:val="00B53541"/>
    <w:rsid w:val="00B86409"/>
    <w:rsid w:val="00CC30F9"/>
    <w:rsid w:val="00CC6D56"/>
    <w:rsid w:val="00D72F2C"/>
    <w:rsid w:val="00D923EF"/>
    <w:rsid w:val="00D979BE"/>
    <w:rsid w:val="00DA5ADE"/>
    <w:rsid w:val="00F04DD7"/>
    <w:rsid w:val="00F2776F"/>
    <w:rsid w:val="00F72283"/>
    <w:rsid w:val="00F93767"/>
    <w:rsid w:val="00FD44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19D234-BB94-47E2-BA2F-692BDAB8E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35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178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7902586">
      <w:bodyDiv w:val="1"/>
      <w:marLeft w:val="0"/>
      <w:marRight w:val="0"/>
      <w:marTop w:val="0"/>
      <w:marBottom w:val="0"/>
      <w:divBdr>
        <w:top w:val="none" w:sz="0" w:space="0" w:color="auto"/>
        <w:left w:val="none" w:sz="0" w:space="0" w:color="auto"/>
        <w:bottom w:val="none" w:sz="0" w:space="0" w:color="auto"/>
        <w:right w:val="none" w:sz="0" w:space="0" w:color="auto"/>
      </w:divBdr>
    </w:div>
    <w:div w:id="1667395753">
      <w:bodyDiv w:val="1"/>
      <w:marLeft w:val="0"/>
      <w:marRight w:val="0"/>
      <w:marTop w:val="0"/>
      <w:marBottom w:val="0"/>
      <w:divBdr>
        <w:top w:val="none" w:sz="0" w:space="0" w:color="auto"/>
        <w:left w:val="none" w:sz="0" w:space="0" w:color="auto"/>
        <w:bottom w:val="none" w:sz="0" w:space="0" w:color="auto"/>
        <w:right w:val="none" w:sz="0" w:space="0" w:color="auto"/>
      </w:divBdr>
    </w:div>
    <w:div w:id="1820732905">
      <w:bodyDiv w:val="1"/>
      <w:marLeft w:val="0"/>
      <w:marRight w:val="0"/>
      <w:marTop w:val="0"/>
      <w:marBottom w:val="0"/>
      <w:divBdr>
        <w:top w:val="none" w:sz="0" w:space="0" w:color="auto"/>
        <w:left w:val="none" w:sz="0" w:space="0" w:color="auto"/>
        <w:bottom w:val="none" w:sz="0" w:space="0" w:color="auto"/>
        <w:right w:val="none" w:sz="0" w:space="0" w:color="auto"/>
      </w:divBdr>
    </w:div>
    <w:div w:id="1982348201">
      <w:bodyDiv w:val="1"/>
      <w:marLeft w:val="0"/>
      <w:marRight w:val="0"/>
      <w:marTop w:val="0"/>
      <w:marBottom w:val="0"/>
      <w:divBdr>
        <w:top w:val="none" w:sz="0" w:space="0" w:color="auto"/>
        <w:left w:val="none" w:sz="0" w:space="0" w:color="auto"/>
        <w:bottom w:val="none" w:sz="0" w:space="0" w:color="auto"/>
        <w:right w:val="none" w:sz="0" w:space="0" w:color="auto"/>
      </w:divBdr>
      <w:divsChild>
        <w:div w:id="1724525154">
          <w:marLeft w:val="360"/>
          <w:marRight w:val="0"/>
          <w:marTop w:val="200"/>
          <w:marBottom w:val="0"/>
          <w:divBdr>
            <w:top w:val="none" w:sz="0" w:space="0" w:color="auto"/>
            <w:left w:val="none" w:sz="0" w:space="0" w:color="auto"/>
            <w:bottom w:val="none" w:sz="0" w:space="0" w:color="auto"/>
            <w:right w:val="none" w:sz="0" w:space="0" w:color="auto"/>
          </w:divBdr>
        </w:div>
      </w:divsChild>
    </w:div>
    <w:div w:id="2145000383">
      <w:bodyDiv w:val="1"/>
      <w:marLeft w:val="0"/>
      <w:marRight w:val="0"/>
      <w:marTop w:val="0"/>
      <w:marBottom w:val="0"/>
      <w:divBdr>
        <w:top w:val="none" w:sz="0" w:space="0" w:color="auto"/>
        <w:left w:val="none" w:sz="0" w:space="0" w:color="auto"/>
        <w:bottom w:val="none" w:sz="0" w:space="0" w:color="auto"/>
        <w:right w:val="none" w:sz="0" w:space="0" w:color="auto"/>
      </w:divBdr>
      <w:divsChild>
        <w:div w:id="858398632">
          <w:marLeft w:val="806"/>
          <w:marRight w:val="0"/>
          <w:marTop w:val="200"/>
          <w:marBottom w:val="0"/>
          <w:divBdr>
            <w:top w:val="none" w:sz="0" w:space="0" w:color="auto"/>
            <w:left w:val="none" w:sz="0" w:space="0" w:color="auto"/>
            <w:bottom w:val="none" w:sz="0" w:space="0" w:color="auto"/>
            <w:right w:val="none" w:sz="0" w:space="0" w:color="auto"/>
          </w:divBdr>
        </w:div>
        <w:div w:id="737245770">
          <w:marLeft w:val="806"/>
          <w:marRight w:val="0"/>
          <w:marTop w:val="200"/>
          <w:marBottom w:val="0"/>
          <w:divBdr>
            <w:top w:val="none" w:sz="0" w:space="0" w:color="auto"/>
            <w:left w:val="none" w:sz="0" w:space="0" w:color="auto"/>
            <w:bottom w:val="none" w:sz="0" w:space="0" w:color="auto"/>
            <w:right w:val="none" w:sz="0" w:space="0" w:color="auto"/>
          </w:divBdr>
        </w:div>
        <w:div w:id="802887481">
          <w:marLeft w:val="806"/>
          <w:marRight w:val="0"/>
          <w:marTop w:val="200"/>
          <w:marBottom w:val="0"/>
          <w:divBdr>
            <w:top w:val="none" w:sz="0" w:space="0" w:color="auto"/>
            <w:left w:val="none" w:sz="0" w:space="0" w:color="auto"/>
            <w:bottom w:val="none" w:sz="0" w:space="0" w:color="auto"/>
            <w:right w:val="none" w:sz="0" w:space="0" w:color="auto"/>
          </w:divBdr>
        </w:div>
        <w:div w:id="1262950436">
          <w:marLeft w:val="806"/>
          <w:marRight w:val="0"/>
          <w:marTop w:val="200"/>
          <w:marBottom w:val="0"/>
          <w:divBdr>
            <w:top w:val="none" w:sz="0" w:space="0" w:color="auto"/>
            <w:left w:val="none" w:sz="0" w:space="0" w:color="auto"/>
            <w:bottom w:val="none" w:sz="0" w:space="0" w:color="auto"/>
            <w:right w:val="none" w:sz="0" w:space="0" w:color="auto"/>
          </w:divBdr>
        </w:div>
        <w:div w:id="598487847">
          <w:marLeft w:val="806"/>
          <w:marRight w:val="0"/>
          <w:marTop w:val="200"/>
          <w:marBottom w:val="0"/>
          <w:divBdr>
            <w:top w:val="none" w:sz="0" w:space="0" w:color="auto"/>
            <w:left w:val="none" w:sz="0" w:space="0" w:color="auto"/>
            <w:bottom w:val="none" w:sz="0" w:space="0" w:color="auto"/>
            <w:right w:val="none" w:sz="0" w:space="0" w:color="auto"/>
          </w:divBdr>
        </w:div>
        <w:div w:id="1782650166">
          <w:marLeft w:val="806"/>
          <w:marRight w:val="0"/>
          <w:marTop w:val="200"/>
          <w:marBottom w:val="0"/>
          <w:divBdr>
            <w:top w:val="none" w:sz="0" w:space="0" w:color="auto"/>
            <w:left w:val="none" w:sz="0" w:space="0" w:color="auto"/>
            <w:bottom w:val="none" w:sz="0" w:space="0" w:color="auto"/>
            <w:right w:val="none" w:sz="0" w:space="0" w:color="auto"/>
          </w:divBdr>
        </w:div>
        <w:div w:id="434709729">
          <w:marLeft w:val="806"/>
          <w:marRight w:val="0"/>
          <w:marTop w:val="200"/>
          <w:marBottom w:val="0"/>
          <w:divBdr>
            <w:top w:val="none" w:sz="0" w:space="0" w:color="auto"/>
            <w:left w:val="none" w:sz="0" w:space="0" w:color="auto"/>
            <w:bottom w:val="none" w:sz="0" w:space="0" w:color="auto"/>
            <w:right w:val="none" w:sz="0" w:space="0" w:color="auto"/>
          </w:divBdr>
        </w:div>
        <w:div w:id="991759906">
          <w:marLeft w:val="806"/>
          <w:marRight w:val="0"/>
          <w:marTop w:val="200"/>
          <w:marBottom w:val="0"/>
          <w:divBdr>
            <w:top w:val="none" w:sz="0" w:space="0" w:color="auto"/>
            <w:left w:val="none" w:sz="0" w:space="0" w:color="auto"/>
            <w:bottom w:val="none" w:sz="0" w:space="0" w:color="auto"/>
            <w:right w:val="none" w:sz="0" w:space="0" w:color="auto"/>
          </w:divBdr>
        </w:div>
        <w:div w:id="1483036288">
          <w:marLeft w:val="806"/>
          <w:marRight w:val="0"/>
          <w:marTop w:val="200"/>
          <w:marBottom w:val="0"/>
          <w:divBdr>
            <w:top w:val="none" w:sz="0" w:space="0" w:color="auto"/>
            <w:left w:val="none" w:sz="0" w:space="0" w:color="auto"/>
            <w:bottom w:val="none" w:sz="0" w:space="0" w:color="auto"/>
            <w:right w:val="none" w:sz="0" w:space="0" w:color="auto"/>
          </w:divBdr>
        </w:div>
        <w:div w:id="865101008">
          <w:marLeft w:val="806"/>
          <w:marRight w:val="0"/>
          <w:marTop w:val="200"/>
          <w:marBottom w:val="0"/>
          <w:divBdr>
            <w:top w:val="none" w:sz="0" w:space="0" w:color="auto"/>
            <w:left w:val="none" w:sz="0" w:space="0" w:color="auto"/>
            <w:bottom w:val="none" w:sz="0" w:space="0" w:color="auto"/>
            <w:right w:val="none" w:sz="0" w:space="0" w:color="auto"/>
          </w:divBdr>
        </w:div>
        <w:div w:id="1137914837">
          <w:marLeft w:val="806"/>
          <w:marRight w:val="0"/>
          <w:marTop w:val="200"/>
          <w:marBottom w:val="0"/>
          <w:divBdr>
            <w:top w:val="none" w:sz="0" w:space="0" w:color="auto"/>
            <w:left w:val="none" w:sz="0" w:space="0" w:color="auto"/>
            <w:bottom w:val="none" w:sz="0" w:space="0" w:color="auto"/>
            <w:right w:val="none" w:sz="0" w:space="0" w:color="auto"/>
          </w:divBdr>
        </w:div>
        <w:div w:id="847329564">
          <w:marLeft w:val="806"/>
          <w:marRight w:val="0"/>
          <w:marTop w:val="200"/>
          <w:marBottom w:val="0"/>
          <w:divBdr>
            <w:top w:val="none" w:sz="0" w:space="0" w:color="auto"/>
            <w:left w:val="none" w:sz="0" w:space="0" w:color="auto"/>
            <w:bottom w:val="none" w:sz="0" w:space="0" w:color="auto"/>
            <w:right w:val="none" w:sz="0" w:space="0" w:color="auto"/>
          </w:divBdr>
        </w:div>
        <w:div w:id="1966041307">
          <w:marLeft w:val="806"/>
          <w:marRight w:val="0"/>
          <w:marTop w:val="200"/>
          <w:marBottom w:val="0"/>
          <w:divBdr>
            <w:top w:val="none" w:sz="0" w:space="0" w:color="auto"/>
            <w:left w:val="none" w:sz="0" w:space="0" w:color="auto"/>
            <w:bottom w:val="none" w:sz="0" w:space="0" w:color="auto"/>
            <w:right w:val="none" w:sz="0" w:space="0" w:color="auto"/>
          </w:divBdr>
        </w:div>
        <w:div w:id="264506029">
          <w:marLeft w:val="806"/>
          <w:marRight w:val="0"/>
          <w:marTop w:val="200"/>
          <w:marBottom w:val="0"/>
          <w:divBdr>
            <w:top w:val="none" w:sz="0" w:space="0" w:color="auto"/>
            <w:left w:val="none" w:sz="0" w:space="0" w:color="auto"/>
            <w:bottom w:val="none" w:sz="0" w:space="0" w:color="auto"/>
            <w:right w:val="none" w:sz="0" w:space="0" w:color="auto"/>
          </w:divBdr>
        </w:div>
        <w:div w:id="2095008319">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332</Words>
  <Characters>1899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2227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Swinscoe</dc:creator>
  <cp:keywords/>
  <dc:description/>
  <cp:lastModifiedBy>Ms Swinscoe</cp:lastModifiedBy>
  <cp:revision>2</cp:revision>
  <dcterms:created xsi:type="dcterms:W3CDTF">2017-11-01T15:54:00Z</dcterms:created>
  <dcterms:modified xsi:type="dcterms:W3CDTF">2017-11-01T15:54:00Z</dcterms:modified>
</cp:coreProperties>
</file>