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rPr>
      </w:pPr>
      <w:r>
        <w:rPr>
          <w:b/>
        </w:rPr>
        <w:t>Pastoral SMSC provision 2015</w:t>
      </w:r>
    </w:p>
    <w:tbl>
      <w:tblPr>
        <w:tblStyle w:val="TableGrid"/>
        <w:tblW w:w="0" w:type="auto"/>
        <w:tblLook w:val="04A0" w:firstRow="1" w:lastRow="0" w:firstColumn="1" w:lastColumn="0" w:noHBand="0" w:noVBand="1"/>
      </w:tblPr>
      <w:tblGrid>
        <w:gridCol w:w="2789"/>
        <w:gridCol w:w="2789"/>
        <w:gridCol w:w="2790"/>
        <w:gridCol w:w="2790"/>
        <w:gridCol w:w="2790"/>
      </w:tblGrid>
      <w:tr>
        <w:tc>
          <w:tcPr>
            <w:tcW w:w="2789" w:type="dxa"/>
          </w:tcPr>
          <w:p>
            <w:pPr>
              <w:rPr>
                <w:rFonts w:ascii="Arial" w:hAnsi="Arial" w:cs="Arial"/>
                <w:b/>
              </w:rPr>
            </w:pPr>
          </w:p>
        </w:tc>
        <w:tc>
          <w:tcPr>
            <w:tcW w:w="2789" w:type="dxa"/>
          </w:tcPr>
          <w:p>
            <w:pPr>
              <w:rPr>
                <w:rFonts w:ascii="Arial" w:hAnsi="Arial" w:cs="Arial"/>
                <w:b/>
              </w:rPr>
            </w:pPr>
            <w:r>
              <w:rPr>
                <w:rFonts w:ascii="Arial" w:hAnsi="Arial" w:cs="Arial"/>
                <w:b/>
              </w:rPr>
              <w:t>Social</w:t>
            </w:r>
          </w:p>
        </w:tc>
        <w:tc>
          <w:tcPr>
            <w:tcW w:w="2790" w:type="dxa"/>
          </w:tcPr>
          <w:p>
            <w:pPr>
              <w:rPr>
                <w:rFonts w:ascii="Arial" w:hAnsi="Arial" w:cs="Arial"/>
                <w:b/>
              </w:rPr>
            </w:pPr>
            <w:r>
              <w:rPr>
                <w:rFonts w:ascii="Arial" w:hAnsi="Arial" w:cs="Arial"/>
                <w:b/>
              </w:rPr>
              <w:t>Moral</w:t>
            </w:r>
          </w:p>
        </w:tc>
        <w:tc>
          <w:tcPr>
            <w:tcW w:w="2790" w:type="dxa"/>
          </w:tcPr>
          <w:p>
            <w:pPr>
              <w:rPr>
                <w:rFonts w:ascii="Arial" w:hAnsi="Arial" w:cs="Arial"/>
                <w:b/>
              </w:rPr>
            </w:pPr>
            <w:r>
              <w:rPr>
                <w:rFonts w:ascii="Arial" w:hAnsi="Arial" w:cs="Arial"/>
                <w:b/>
              </w:rPr>
              <w:t xml:space="preserve">Spiritual </w:t>
            </w:r>
          </w:p>
        </w:tc>
        <w:tc>
          <w:tcPr>
            <w:tcW w:w="2790" w:type="dxa"/>
          </w:tcPr>
          <w:p>
            <w:pPr>
              <w:rPr>
                <w:rFonts w:ascii="Arial" w:hAnsi="Arial" w:cs="Arial"/>
                <w:b/>
              </w:rPr>
            </w:pPr>
            <w:r>
              <w:rPr>
                <w:rFonts w:ascii="Arial" w:hAnsi="Arial" w:cs="Arial"/>
                <w:b/>
              </w:rPr>
              <w:t>Cultural</w:t>
            </w:r>
          </w:p>
        </w:tc>
      </w:tr>
      <w:tr>
        <w:tc>
          <w:tcPr>
            <w:tcW w:w="2789" w:type="dxa"/>
          </w:tcPr>
          <w:p>
            <w:pPr>
              <w:rPr>
                <w:rFonts w:ascii="Arial" w:hAnsi="Arial" w:cs="Arial"/>
                <w:b/>
              </w:rPr>
            </w:pPr>
            <w:r>
              <w:rPr>
                <w:rFonts w:ascii="Arial" w:hAnsi="Arial" w:cs="Arial"/>
                <w:b/>
              </w:rPr>
              <w:t>Year 7</w:t>
            </w:r>
          </w:p>
        </w:tc>
        <w:tc>
          <w:tcPr>
            <w:tcW w:w="2789" w:type="dxa"/>
          </w:tcPr>
          <w:p>
            <w:pPr>
              <w:rPr>
                <w:rFonts w:ascii="Arial" w:hAnsi="Arial" w:cs="Arial"/>
              </w:rPr>
            </w:pPr>
            <w:r>
              <w:rPr>
                <w:rFonts w:ascii="Arial" w:hAnsi="Arial" w:cs="Arial"/>
              </w:rPr>
              <w:t>Experience fascination, awe and wonder</w:t>
            </w:r>
          </w:p>
          <w:p>
            <w:pPr>
              <w:pStyle w:val="ListParagraph"/>
              <w:numPr>
                <w:ilvl w:val="0"/>
                <w:numId w:val="1"/>
              </w:numPr>
              <w:rPr>
                <w:rFonts w:ascii="Arial" w:hAnsi="Arial" w:cs="Arial"/>
              </w:rPr>
            </w:pPr>
            <w:r>
              <w:rPr>
                <w:rFonts w:ascii="Arial" w:hAnsi="Arial" w:cs="Arial"/>
              </w:rPr>
              <w:t>Tutor led discussion on current issues</w:t>
            </w:r>
          </w:p>
          <w:p>
            <w:pPr>
              <w:pStyle w:val="ListParagraph"/>
              <w:numPr>
                <w:ilvl w:val="0"/>
                <w:numId w:val="1"/>
              </w:numPr>
              <w:rPr>
                <w:rFonts w:ascii="Arial" w:hAnsi="Arial" w:cs="Arial"/>
              </w:rPr>
            </w:pPr>
            <w:r>
              <w:rPr>
                <w:rFonts w:ascii="Arial" w:hAnsi="Arial" w:cs="Arial"/>
              </w:rPr>
              <w:t>Inter form events- creative</w:t>
            </w:r>
          </w:p>
          <w:p>
            <w:pPr>
              <w:pStyle w:val="ListParagraph"/>
              <w:numPr>
                <w:ilvl w:val="0"/>
                <w:numId w:val="1"/>
              </w:numPr>
              <w:rPr>
                <w:rFonts w:ascii="Arial" w:hAnsi="Arial" w:cs="Arial"/>
              </w:rPr>
            </w:pPr>
            <w:r>
              <w:rPr>
                <w:rFonts w:ascii="Arial" w:hAnsi="Arial" w:cs="Arial"/>
              </w:rPr>
              <w:t>GT club</w:t>
            </w:r>
          </w:p>
          <w:p>
            <w:pPr>
              <w:pStyle w:val="ListParagraph"/>
              <w:numPr>
                <w:ilvl w:val="0"/>
                <w:numId w:val="1"/>
              </w:numPr>
              <w:rPr>
                <w:rFonts w:ascii="Arial" w:hAnsi="Arial" w:cs="Arial"/>
              </w:rPr>
            </w:pPr>
            <w:r>
              <w:rPr>
                <w:rFonts w:ascii="Arial" w:hAnsi="Arial" w:cs="Arial"/>
              </w:rPr>
              <w:t>Master classes</w:t>
            </w:r>
          </w:p>
          <w:p>
            <w:pPr>
              <w:rPr>
                <w:rFonts w:ascii="Arial" w:hAnsi="Arial" w:cs="Arial"/>
              </w:rPr>
            </w:pPr>
            <w:r>
              <w:rPr>
                <w:rFonts w:ascii="Arial" w:hAnsi="Arial" w:cs="Arial"/>
              </w:rPr>
              <w:t>Exploring the value and beliefs of others</w:t>
            </w:r>
          </w:p>
          <w:p>
            <w:pPr>
              <w:pStyle w:val="ListParagraph"/>
              <w:numPr>
                <w:ilvl w:val="0"/>
                <w:numId w:val="1"/>
              </w:numPr>
              <w:rPr>
                <w:rFonts w:ascii="Arial" w:hAnsi="Arial" w:cs="Arial"/>
              </w:rPr>
            </w:pPr>
            <w:r>
              <w:rPr>
                <w:rFonts w:ascii="Arial" w:hAnsi="Arial" w:cs="Arial"/>
              </w:rPr>
              <w:t>Ready to learn induction assembly- Gideon Bible</w:t>
            </w:r>
          </w:p>
          <w:p>
            <w:pPr>
              <w:rPr>
                <w:rFonts w:ascii="Arial" w:hAnsi="Arial" w:cs="Arial"/>
              </w:rPr>
            </w:pPr>
            <w:r>
              <w:rPr>
                <w:rFonts w:ascii="Arial" w:hAnsi="Arial" w:cs="Arial"/>
              </w:rPr>
              <w:t>Understanding human feelings and emotions</w:t>
            </w:r>
          </w:p>
          <w:p>
            <w:pPr>
              <w:pStyle w:val="ListParagraph"/>
              <w:numPr>
                <w:ilvl w:val="0"/>
                <w:numId w:val="1"/>
              </w:numPr>
              <w:rPr>
                <w:rFonts w:ascii="Arial" w:hAnsi="Arial" w:cs="Arial"/>
              </w:rPr>
            </w:pPr>
            <w:r>
              <w:rPr>
                <w:rFonts w:ascii="Arial" w:hAnsi="Arial" w:cs="Arial"/>
              </w:rPr>
              <w:t>Tutor programme- Managing feelings</w:t>
            </w:r>
          </w:p>
          <w:p>
            <w:pPr>
              <w:pStyle w:val="ListParagraph"/>
              <w:numPr>
                <w:ilvl w:val="0"/>
                <w:numId w:val="1"/>
              </w:numPr>
              <w:rPr>
                <w:rFonts w:ascii="Arial" w:hAnsi="Arial" w:cs="Arial"/>
              </w:rPr>
            </w:pPr>
            <w:r>
              <w:rPr>
                <w:rFonts w:ascii="Arial" w:hAnsi="Arial" w:cs="Arial"/>
              </w:rPr>
              <w:t>Charity event including CRUK event</w:t>
            </w:r>
          </w:p>
          <w:p>
            <w:pPr>
              <w:pStyle w:val="ListParagraph"/>
              <w:numPr>
                <w:ilvl w:val="0"/>
                <w:numId w:val="1"/>
              </w:numPr>
              <w:rPr>
                <w:rFonts w:ascii="Arial" w:hAnsi="Arial" w:cs="Arial"/>
              </w:rPr>
            </w:pPr>
            <w:r>
              <w:rPr>
                <w:rFonts w:ascii="Arial" w:hAnsi="Arial" w:cs="Arial"/>
              </w:rPr>
              <w:t>Charity based assemblies</w:t>
            </w:r>
          </w:p>
          <w:p>
            <w:pPr>
              <w:rPr>
                <w:rFonts w:ascii="Arial" w:hAnsi="Arial" w:cs="Arial"/>
              </w:rPr>
            </w:pPr>
            <w:r>
              <w:rPr>
                <w:rFonts w:ascii="Arial" w:hAnsi="Arial" w:cs="Arial"/>
              </w:rPr>
              <w:t>Using imagination and creativity in learning</w:t>
            </w:r>
          </w:p>
          <w:p>
            <w:pPr>
              <w:pStyle w:val="ListParagraph"/>
              <w:numPr>
                <w:ilvl w:val="0"/>
                <w:numId w:val="1"/>
              </w:numPr>
              <w:rPr>
                <w:rFonts w:ascii="Arial" w:hAnsi="Arial" w:cs="Arial"/>
              </w:rPr>
            </w:pPr>
            <w:r>
              <w:rPr>
                <w:rFonts w:ascii="Arial" w:hAnsi="Arial" w:cs="Arial"/>
              </w:rPr>
              <w:t>Anti- bullying week activities</w:t>
            </w:r>
          </w:p>
          <w:p>
            <w:pPr>
              <w:pStyle w:val="ListParagraph"/>
              <w:numPr>
                <w:ilvl w:val="0"/>
                <w:numId w:val="1"/>
              </w:numPr>
              <w:rPr>
                <w:rFonts w:ascii="Arial" w:hAnsi="Arial" w:cs="Arial"/>
              </w:rPr>
            </w:pPr>
            <w:r>
              <w:rPr>
                <w:rFonts w:ascii="Arial" w:hAnsi="Arial" w:cs="Arial"/>
              </w:rPr>
              <w:t>Form led assemblies</w:t>
            </w:r>
          </w:p>
          <w:p>
            <w:pPr>
              <w:rPr>
                <w:rFonts w:ascii="Arial" w:hAnsi="Arial" w:cs="Arial"/>
                <w:b/>
              </w:rPr>
            </w:pPr>
          </w:p>
        </w:tc>
        <w:tc>
          <w:tcPr>
            <w:tcW w:w="2790" w:type="dxa"/>
          </w:tcPr>
          <w:p>
            <w:pPr>
              <w:rPr>
                <w:rFonts w:ascii="Arial" w:hAnsi="Arial" w:cs="Arial"/>
              </w:rPr>
            </w:pPr>
            <w:r>
              <w:rPr>
                <w:rFonts w:ascii="Arial" w:hAnsi="Arial" w:cs="Arial"/>
              </w:rPr>
              <w:t>Investigating moral values and ethical issues</w:t>
            </w:r>
          </w:p>
          <w:p>
            <w:pPr>
              <w:pStyle w:val="ListParagraph"/>
              <w:numPr>
                <w:ilvl w:val="0"/>
                <w:numId w:val="4"/>
              </w:numPr>
              <w:rPr>
                <w:rFonts w:ascii="Arial" w:hAnsi="Arial" w:cs="Arial"/>
              </w:rPr>
            </w:pPr>
            <w:r>
              <w:rPr>
                <w:rFonts w:ascii="Arial" w:hAnsi="Arial" w:cs="Arial"/>
              </w:rPr>
              <w:t>Tutor programme- Anti-bullying</w:t>
            </w:r>
          </w:p>
          <w:p>
            <w:pPr>
              <w:pStyle w:val="ListParagraph"/>
              <w:numPr>
                <w:ilvl w:val="0"/>
                <w:numId w:val="4"/>
              </w:numPr>
              <w:rPr>
                <w:rFonts w:ascii="Arial" w:hAnsi="Arial" w:cs="Arial"/>
              </w:rPr>
            </w:pPr>
            <w:r>
              <w:rPr>
                <w:rFonts w:ascii="Arial" w:hAnsi="Arial" w:cs="Arial"/>
              </w:rPr>
              <w:t>Tutor programme- Managing feelings</w:t>
            </w:r>
          </w:p>
          <w:p>
            <w:pPr>
              <w:rPr>
                <w:rFonts w:ascii="Arial" w:hAnsi="Arial" w:cs="Arial"/>
              </w:rPr>
            </w:pPr>
            <w:r>
              <w:rPr>
                <w:rFonts w:ascii="Arial" w:hAnsi="Arial" w:cs="Arial"/>
              </w:rPr>
              <w:t>Recognising right and wrong and applying it</w:t>
            </w:r>
          </w:p>
          <w:p>
            <w:pPr>
              <w:pStyle w:val="ListParagraph"/>
              <w:numPr>
                <w:ilvl w:val="0"/>
                <w:numId w:val="3"/>
              </w:numPr>
              <w:rPr>
                <w:rFonts w:ascii="Arial" w:hAnsi="Arial" w:cs="Arial"/>
              </w:rPr>
            </w:pPr>
            <w:r>
              <w:rPr>
                <w:rFonts w:ascii="Arial" w:hAnsi="Arial" w:cs="Arial"/>
              </w:rPr>
              <w:t>Assembly</w:t>
            </w:r>
          </w:p>
          <w:p>
            <w:pPr>
              <w:pStyle w:val="ListParagraph"/>
              <w:numPr>
                <w:ilvl w:val="0"/>
                <w:numId w:val="3"/>
              </w:numPr>
              <w:rPr>
                <w:rFonts w:ascii="Arial" w:hAnsi="Arial" w:cs="Arial"/>
              </w:rPr>
            </w:pPr>
            <w:r>
              <w:rPr>
                <w:rFonts w:ascii="Arial" w:hAnsi="Arial" w:cs="Arial"/>
              </w:rPr>
              <w:t>Circle time</w:t>
            </w:r>
          </w:p>
          <w:p>
            <w:pPr>
              <w:pStyle w:val="ListParagraph"/>
              <w:numPr>
                <w:ilvl w:val="0"/>
                <w:numId w:val="3"/>
              </w:numPr>
              <w:rPr>
                <w:rFonts w:ascii="Arial" w:hAnsi="Arial" w:cs="Arial"/>
              </w:rPr>
            </w:pPr>
            <w:r>
              <w:rPr>
                <w:rFonts w:ascii="Arial" w:hAnsi="Arial" w:cs="Arial"/>
              </w:rPr>
              <w:t>Ready to learn induction</w:t>
            </w:r>
          </w:p>
          <w:p>
            <w:pPr>
              <w:pStyle w:val="ListParagraph"/>
              <w:numPr>
                <w:ilvl w:val="0"/>
                <w:numId w:val="3"/>
              </w:numPr>
              <w:rPr>
                <w:rFonts w:ascii="Arial" w:hAnsi="Arial" w:cs="Arial"/>
              </w:rPr>
            </w:pPr>
            <w:r>
              <w:rPr>
                <w:rFonts w:ascii="Arial" w:hAnsi="Arial" w:cs="Arial"/>
              </w:rPr>
              <w:t>CAPP tutorial</w:t>
            </w:r>
          </w:p>
          <w:p>
            <w:pPr>
              <w:pStyle w:val="ListParagraph"/>
              <w:numPr>
                <w:ilvl w:val="0"/>
                <w:numId w:val="3"/>
              </w:numPr>
              <w:rPr>
                <w:rFonts w:ascii="Arial" w:hAnsi="Arial" w:cs="Arial"/>
              </w:rPr>
            </w:pPr>
            <w:r>
              <w:rPr>
                <w:rFonts w:ascii="Arial" w:hAnsi="Arial" w:cs="Arial"/>
              </w:rPr>
              <w:t>Settling in Tea</w:t>
            </w:r>
          </w:p>
          <w:p>
            <w:pPr>
              <w:pStyle w:val="ListParagraph"/>
              <w:numPr>
                <w:ilvl w:val="0"/>
                <w:numId w:val="3"/>
              </w:numPr>
              <w:rPr>
                <w:rFonts w:ascii="Arial" w:hAnsi="Arial" w:cs="Arial"/>
              </w:rPr>
            </w:pPr>
            <w:r>
              <w:rPr>
                <w:rFonts w:ascii="Arial" w:hAnsi="Arial" w:cs="Arial"/>
              </w:rPr>
              <w:t>Progress review meeting</w:t>
            </w:r>
          </w:p>
          <w:p>
            <w:pPr>
              <w:pStyle w:val="ListParagraph"/>
              <w:numPr>
                <w:ilvl w:val="0"/>
                <w:numId w:val="3"/>
              </w:numPr>
              <w:rPr>
                <w:rFonts w:ascii="Arial" w:hAnsi="Arial" w:cs="Arial"/>
              </w:rPr>
            </w:pPr>
            <w:r>
              <w:rPr>
                <w:rFonts w:ascii="Arial" w:hAnsi="Arial" w:cs="Arial"/>
              </w:rPr>
              <w:t>Parents evening</w:t>
            </w:r>
          </w:p>
          <w:p>
            <w:pPr>
              <w:rPr>
                <w:rFonts w:ascii="Arial" w:hAnsi="Arial" w:cs="Arial"/>
              </w:rPr>
            </w:pPr>
            <w:r>
              <w:rPr>
                <w:rFonts w:ascii="Arial" w:hAnsi="Arial" w:cs="Arial"/>
              </w:rPr>
              <w:t>Understanding the consequences of actions</w:t>
            </w:r>
          </w:p>
          <w:p>
            <w:pPr>
              <w:pStyle w:val="ListParagraph"/>
              <w:numPr>
                <w:ilvl w:val="0"/>
                <w:numId w:val="2"/>
              </w:numPr>
              <w:rPr>
                <w:rFonts w:ascii="Arial" w:hAnsi="Arial" w:cs="Arial"/>
              </w:rPr>
            </w:pPr>
            <w:r>
              <w:rPr>
                <w:rFonts w:ascii="Arial" w:hAnsi="Arial" w:cs="Arial"/>
              </w:rPr>
              <w:t>Tutor programme- Anti- bullying</w:t>
            </w:r>
          </w:p>
          <w:p>
            <w:pPr>
              <w:pStyle w:val="ListParagraph"/>
              <w:numPr>
                <w:ilvl w:val="0"/>
                <w:numId w:val="2"/>
              </w:numPr>
              <w:rPr>
                <w:rFonts w:ascii="Arial" w:hAnsi="Arial" w:cs="Arial"/>
              </w:rPr>
            </w:pPr>
            <w:r>
              <w:rPr>
                <w:rFonts w:ascii="Arial" w:hAnsi="Arial" w:cs="Arial"/>
              </w:rPr>
              <w:t>Tutor programme- Managing feelings</w:t>
            </w:r>
          </w:p>
          <w:p>
            <w:pPr>
              <w:pStyle w:val="ListParagraph"/>
              <w:numPr>
                <w:ilvl w:val="0"/>
                <w:numId w:val="2"/>
              </w:numPr>
              <w:rPr>
                <w:rFonts w:ascii="Arial" w:hAnsi="Arial" w:cs="Arial"/>
              </w:rPr>
            </w:pPr>
            <w:r>
              <w:rPr>
                <w:rFonts w:ascii="Arial" w:hAnsi="Arial" w:cs="Arial"/>
              </w:rPr>
              <w:t>Tutor programme- Making friends and keeping them</w:t>
            </w:r>
          </w:p>
          <w:p>
            <w:pPr>
              <w:pStyle w:val="ListParagraph"/>
              <w:numPr>
                <w:ilvl w:val="0"/>
                <w:numId w:val="2"/>
              </w:numPr>
              <w:rPr>
                <w:rFonts w:ascii="Arial" w:hAnsi="Arial" w:cs="Arial"/>
              </w:rPr>
            </w:pPr>
            <w:r>
              <w:rPr>
                <w:rFonts w:ascii="Arial" w:hAnsi="Arial" w:cs="Arial"/>
              </w:rPr>
              <w:t>Achievement assemblies- acknowledgement, rewards</w:t>
            </w:r>
          </w:p>
          <w:p>
            <w:pPr>
              <w:pStyle w:val="ListParagraph"/>
              <w:numPr>
                <w:ilvl w:val="0"/>
                <w:numId w:val="2"/>
              </w:numPr>
              <w:rPr>
                <w:rFonts w:ascii="Arial" w:hAnsi="Arial" w:cs="Arial"/>
              </w:rPr>
            </w:pPr>
            <w:r>
              <w:rPr>
                <w:rFonts w:ascii="Arial" w:hAnsi="Arial" w:cs="Arial"/>
              </w:rPr>
              <w:t>Reward trips</w:t>
            </w:r>
          </w:p>
          <w:p>
            <w:pPr>
              <w:pStyle w:val="ListParagraph"/>
              <w:numPr>
                <w:ilvl w:val="0"/>
                <w:numId w:val="2"/>
              </w:numPr>
              <w:rPr>
                <w:rFonts w:ascii="Arial" w:hAnsi="Arial" w:cs="Arial"/>
              </w:rPr>
            </w:pPr>
            <w:r>
              <w:rPr>
                <w:rFonts w:ascii="Arial" w:hAnsi="Arial" w:cs="Arial"/>
              </w:rPr>
              <w:lastRenderedPageBreak/>
              <w:t>Physical behaviour programme</w:t>
            </w:r>
          </w:p>
          <w:p>
            <w:pPr>
              <w:rPr>
                <w:rFonts w:ascii="Arial" w:hAnsi="Arial" w:cs="Arial"/>
                <w:b/>
              </w:rPr>
            </w:pPr>
          </w:p>
        </w:tc>
        <w:tc>
          <w:tcPr>
            <w:tcW w:w="2790" w:type="dxa"/>
          </w:tcPr>
          <w:p>
            <w:pPr>
              <w:rPr>
                <w:rFonts w:ascii="Arial" w:hAnsi="Arial" w:cs="Arial"/>
              </w:rPr>
            </w:pPr>
            <w:r>
              <w:rPr>
                <w:rFonts w:ascii="Arial" w:hAnsi="Arial" w:cs="Arial"/>
              </w:rPr>
              <w:lastRenderedPageBreak/>
              <w:t>Developing personal qualities and using social skills</w:t>
            </w:r>
          </w:p>
          <w:p>
            <w:pPr>
              <w:pStyle w:val="ListParagraph"/>
              <w:numPr>
                <w:ilvl w:val="0"/>
                <w:numId w:val="1"/>
              </w:numPr>
              <w:rPr>
                <w:rFonts w:ascii="Arial" w:hAnsi="Arial" w:cs="Arial"/>
              </w:rPr>
            </w:pPr>
            <w:r>
              <w:rPr>
                <w:rFonts w:ascii="Arial" w:hAnsi="Arial" w:cs="Arial"/>
              </w:rPr>
              <w:t>Singles day</w:t>
            </w:r>
          </w:p>
          <w:p>
            <w:pPr>
              <w:pStyle w:val="ListParagraph"/>
              <w:numPr>
                <w:ilvl w:val="0"/>
                <w:numId w:val="1"/>
              </w:numPr>
              <w:rPr>
                <w:rFonts w:ascii="Arial" w:hAnsi="Arial" w:cs="Arial"/>
              </w:rPr>
            </w:pPr>
            <w:r>
              <w:rPr>
                <w:rFonts w:ascii="Arial" w:hAnsi="Arial" w:cs="Arial"/>
              </w:rPr>
              <w:t>MOTD Summer school</w:t>
            </w:r>
          </w:p>
          <w:p>
            <w:pPr>
              <w:pStyle w:val="ListParagraph"/>
              <w:numPr>
                <w:ilvl w:val="0"/>
                <w:numId w:val="1"/>
              </w:numPr>
              <w:rPr>
                <w:rFonts w:ascii="Arial" w:hAnsi="Arial" w:cs="Arial"/>
              </w:rPr>
            </w:pPr>
            <w:r>
              <w:rPr>
                <w:rFonts w:ascii="Arial" w:hAnsi="Arial" w:cs="Arial"/>
              </w:rPr>
              <w:t>Tutor programme- Making friends and keeping them</w:t>
            </w:r>
          </w:p>
          <w:p>
            <w:pPr>
              <w:pStyle w:val="ListParagraph"/>
              <w:numPr>
                <w:ilvl w:val="0"/>
                <w:numId w:val="1"/>
              </w:numPr>
              <w:rPr>
                <w:rFonts w:ascii="Arial" w:hAnsi="Arial" w:cs="Arial"/>
              </w:rPr>
            </w:pPr>
            <w:r>
              <w:rPr>
                <w:rFonts w:ascii="Arial" w:hAnsi="Arial" w:cs="Arial"/>
              </w:rPr>
              <w:t>Tutor programme- Anti-bullying</w:t>
            </w:r>
          </w:p>
          <w:p>
            <w:pPr>
              <w:pStyle w:val="ListParagraph"/>
              <w:numPr>
                <w:ilvl w:val="0"/>
                <w:numId w:val="1"/>
              </w:numPr>
              <w:rPr>
                <w:rFonts w:ascii="Arial" w:hAnsi="Arial" w:cs="Arial"/>
              </w:rPr>
            </w:pPr>
            <w:r>
              <w:rPr>
                <w:rFonts w:ascii="Arial" w:hAnsi="Arial" w:cs="Arial"/>
              </w:rPr>
              <w:t>Buddies</w:t>
            </w:r>
          </w:p>
          <w:p>
            <w:pPr>
              <w:pStyle w:val="ListParagraph"/>
              <w:numPr>
                <w:ilvl w:val="0"/>
                <w:numId w:val="1"/>
              </w:numPr>
              <w:rPr>
                <w:rFonts w:ascii="Arial" w:hAnsi="Arial" w:cs="Arial"/>
              </w:rPr>
            </w:pPr>
            <w:r>
              <w:rPr>
                <w:rFonts w:ascii="Arial" w:hAnsi="Arial" w:cs="Arial"/>
              </w:rPr>
              <w:t>Inter form activities</w:t>
            </w:r>
          </w:p>
          <w:p>
            <w:pPr>
              <w:rPr>
                <w:rFonts w:ascii="Arial" w:hAnsi="Arial" w:cs="Arial"/>
              </w:rPr>
            </w:pPr>
            <w:r>
              <w:rPr>
                <w:rFonts w:ascii="Arial" w:hAnsi="Arial" w:cs="Arial"/>
              </w:rPr>
              <w:t>Participating, co-operating and resolving conflict</w:t>
            </w:r>
          </w:p>
          <w:p>
            <w:pPr>
              <w:pStyle w:val="ListParagraph"/>
              <w:numPr>
                <w:ilvl w:val="0"/>
                <w:numId w:val="5"/>
              </w:numPr>
              <w:rPr>
                <w:rFonts w:ascii="Arial" w:hAnsi="Arial" w:cs="Arial"/>
              </w:rPr>
            </w:pPr>
            <w:r>
              <w:rPr>
                <w:rFonts w:ascii="Arial" w:hAnsi="Arial" w:cs="Arial"/>
              </w:rPr>
              <w:t>Ready to learn induction</w:t>
            </w:r>
          </w:p>
          <w:p>
            <w:pPr>
              <w:pStyle w:val="ListParagraph"/>
              <w:numPr>
                <w:ilvl w:val="0"/>
                <w:numId w:val="5"/>
              </w:numPr>
              <w:rPr>
                <w:rFonts w:ascii="Arial" w:hAnsi="Arial" w:cs="Arial"/>
              </w:rPr>
            </w:pPr>
            <w:r>
              <w:rPr>
                <w:rFonts w:ascii="Arial" w:hAnsi="Arial" w:cs="Arial"/>
              </w:rPr>
              <w:t>Tutor programme- Anti- bullying</w:t>
            </w:r>
          </w:p>
          <w:p>
            <w:pPr>
              <w:pStyle w:val="ListParagraph"/>
              <w:numPr>
                <w:ilvl w:val="0"/>
                <w:numId w:val="5"/>
              </w:numPr>
              <w:rPr>
                <w:rFonts w:ascii="Arial" w:hAnsi="Arial" w:cs="Arial"/>
              </w:rPr>
            </w:pPr>
            <w:r>
              <w:rPr>
                <w:rFonts w:ascii="Arial" w:hAnsi="Arial" w:cs="Arial"/>
              </w:rPr>
              <w:t>Tutor programme- Managing feelings</w:t>
            </w:r>
          </w:p>
          <w:p>
            <w:pPr>
              <w:rPr>
                <w:rFonts w:ascii="Arial" w:hAnsi="Arial" w:cs="Arial"/>
              </w:rPr>
            </w:pPr>
            <w:r>
              <w:rPr>
                <w:rFonts w:ascii="Arial" w:hAnsi="Arial" w:cs="Arial"/>
              </w:rPr>
              <w:t>Understanding how communities and societies function</w:t>
            </w:r>
          </w:p>
          <w:p>
            <w:pPr>
              <w:pStyle w:val="ListParagraph"/>
              <w:numPr>
                <w:ilvl w:val="0"/>
                <w:numId w:val="5"/>
              </w:numPr>
              <w:rPr>
                <w:rFonts w:ascii="Arial" w:hAnsi="Arial" w:cs="Arial"/>
              </w:rPr>
            </w:pPr>
            <w:r>
              <w:rPr>
                <w:rFonts w:ascii="Arial" w:hAnsi="Arial" w:cs="Arial"/>
              </w:rPr>
              <w:t>Ready to learn induction</w:t>
            </w:r>
          </w:p>
          <w:p>
            <w:pPr>
              <w:pStyle w:val="ListParagraph"/>
              <w:numPr>
                <w:ilvl w:val="0"/>
                <w:numId w:val="5"/>
              </w:numPr>
              <w:rPr>
                <w:rFonts w:ascii="Arial" w:hAnsi="Arial" w:cs="Arial"/>
              </w:rPr>
            </w:pPr>
            <w:r>
              <w:rPr>
                <w:rFonts w:ascii="Arial" w:hAnsi="Arial" w:cs="Arial"/>
              </w:rPr>
              <w:t>Student voice elections</w:t>
            </w:r>
          </w:p>
          <w:p>
            <w:pPr>
              <w:pStyle w:val="ListParagraph"/>
              <w:numPr>
                <w:ilvl w:val="0"/>
                <w:numId w:val="5"/>
              </w:numPr>
              <w:rPr>
                <w:rFonts w:ascii="Arial" w:hAnsi="Arial" w:cs="Arial"/>
              </w:rPr>
            </w:pPr>
            <w:r>
              <w:rPr>
                <w:rFonts w:ascii="Arial" w:hAnsi="Arial" w:cs="Arial"/>
              </w:rPr>
              <w:t>Assembly- expectations</w:t>
            </w:r>
          </w:p>
          <w:p>
            <w:pPr>
              <w:rPr>
                <w:rFonts w:ascii="Arial" w:hAnsi="Arial" w:cs="Arial"/>
                <w:b/>
              </w:rPr>
            </w:pPr>
          </w:p>
        </w:tc>
        <w:tc>
          <w:tcPr>
            <w:tcW w:w="2790" w:type="dxa"/>
          </w:tcPr>
          <w:p>
            <w:pPr>
              <w:rPr>
                <w:rFonts w:ascii="Arial" w:hAnsi="Arial" w:cs="Arial"/>
              </w:rPr>
            </w:pPr>
            <w:r>
              <w:rPr>
                <w:rFonts w:ascii="Arial" w:hAnsi="Arial" w:cs="Arial"/>
              </w:rPr>
              <w:t>Exploring, understanding and respecting diversity</w:t>
            </w:r>
          </w:p>
          <w:p>
            <w:pPr>
              <w:rPr>
                <w:rFonts w:ascii="Arial" w:hAnsi="Arial" w:cs="Arial"/>
              </w:rPr>
            </w:pPr>
          </w:p>
          <w:p>
            <w:pPr>
              <w:rPr>
                <w:rFonts w:ascii="Arial" w:hAnsi="Arial" w:cs="Arial"/>
              </w:rPr>
            </w:pPr>
            <w:r>
              <w:rPr>
                <w:rFonts w:ascii="Arial" w:hAnsi="Arial" w:cs="Arial"/>
              </w:rPr>
              <w:t>Participating in and responding to cultural activities</w:t>
            </w:r>
          </w:p>
          <w:p>
            <w:pPr>
              <w:pStyle w:val="ListParagraph"/>
              <w:numPr>
                <w:ilvl w:val="0"/>
                <w:numId w:val="6"/>
              </w:numPr>
              <w:rPr>
                <w:rFonts w:ascii="Arial" w:hAnsi="Arial" w:cs="Arial"/>
              </w:rPr>
            </w:pPr>
            <w:r>
              <w:rPr>
                <w:rFonts w:ascii="Arial" w:hAnsi="Arial" w:cs="Arial"/>
              </w:rPr>
              <w:t xml:space="preserve">Ready steady cook </w:t>
            </w:r>
          </w:p>
          <w:p>
            <w:pPr>
              <w:pStyle w:val="ListParagraph"/>
              <w:numPr>
                <w:ilvl w:val="0"/>
                <w:numId w:val="6"/>
              </w:numPr>
              <w:rPr>
                <w:rFonts w:ascii="Arial" w:hAnsi="Arial" w:cs="Arial"/>
              </w:rPr>
            </w:pPr>
            <w:r>
              <w:rPr>
                <w:rFonts w:ascii="Arial" w:hAnsi="Arial" w:cs="Arial"/>
              </w:rPr>
              <w:t>GT club</w:t>
            </w:r>
          </w:p>
          <w:p>
            <w:pPr>
              <w:pStyle w:val="ListParagraph"/>
              <w:numPr>
                <w:ilvl w:val="0"/>
                <w:numId w:val="6"/>
              </w:numPr>
              <w:rPr>
                <w:rFonts w:ascii="Arial" w:hAnsi="Arial" w:cs="Arial"/>
              </w:rPr>
            </w:pPr>
            <w:r>
              <w:rPr>
                <w:rFonts w:ascii="Arial" w:hAnsi="Arial" w:cs="Arial"/>
              </w:rPr>
              <w:t>Master classes</w:t>
            </w:r>
          </w:p>
          <w:p>
            <w:pPr>
              <w:rPr>
                <w:rFonts w:ascii="Arial" w:hAnsi="Arial" w:cs="Arial"/>
              </w:rPr>
            </w:pPr>
            <w:r>
              <w:rPr>
                <w:rFonts w:ascii="Arial" w:hAnsi="Arial" w:cs="Arial"/>
              </w:rPr>
              <w:t>Understanding and appreciating personal influences</w:t>
            </w:r>
          </w:p>
          <w:p>
            <w:pPr>
              <w:pStyle w:val="ListParagraph"/>
              <w:numPr>
                <w:ilvl w:val="0"/>
                <w:numId w:val="7"/>
              </w:numPr>
              <w:rPr>
                <w:rFonts w:ascii="Arial" w:hAnsi="Arial" w:cs="Arial"/>
              </w:rPr>
            </w:pPr>
            <w:r>
              <w:rPr>
                <w:rFonts w:ascii="Arial" w:hAnsi="Arial" w:cs="Arial"/>
              </w:rPr>
              <w:t>Staff led assemblies –‘Own story’</w:t>
            </w:r>
          </w:p>
          <w:p>
            <w:pPr>
              <w:pStyle w:val="ListParagraph"/>
              <w:numPr>
                <w:ilvl w:val="0"/>
                <w:numId w:val="7"/>
              </w:numPr>
              <w:rPr>
                <w:rFonts w:ascii="Arial" w:hAnsi="Arial" w:cs="Arial"/>
              </w:rPr>
            </w:pPr>
            <w:r>
              <w:rPr>
                <w:rFonts w:ascii="Arial" w:hAnsi="Arial" w:cs="Arial"/>
              </w:rPr>
              <w:t>Tutor programme- Motivation, aspiration and career</w:t>
            </w:r>
          </w:p>
          <w:p>
            <w:pPr>
              <w:pStyle w:val="ListParagraph"/>
              <w:numPr>
                <w:ilvl w:val="0"/>
                <w:numId w:val="7"/>
              </w:numPr>
              <w:rPr>
                <w:rFonts w:ascii="Arial" w:hAnsi="Arial" w:cs="Arial"/>
              </w:rPr>
            </w:pPr>
            <w:r>
              <w:rPr>
                <w:rFonts w:ascii="Arial" w:hAnsi="Arial" w:cs="Arial"/>
              </w:rPr>
              <w:t>Tutor led class discussions</w:t>
            </w:r>
          </w:p>
          <w:p>
            <w:pPr>
              <w:rPr>
                <w:rFonts w:ascii="Arial" w:hAnsi="Arial" w:cs="Arial"/>
                <w:b/>
              </w:rPr>
            </w:pPr>
          </w:p>
        </w:tc>
      </w:tr>
      <w:tr>
        <w:tc>
          <w:tcPr>
            <w:tcW w:w="2789" w:type="dxa"/>
          </w:tcPr>
          <w:p>
            <w:pPr>
              <w:rPr>
                <w:rFonts w:ascii="Arial" w:hAnsi="Arial" w:cs="Arial"/>
                <w:b/>
              </w:rPr>
            </w:pPr>
            <w:r>
              <w:rPr>
                <w:rFonts w:ascii="Arial" w:hAnsi="Arial" w:cs="Arial"/>
                <w:b/>
              </w:rPr>
              <w:lastRenderedPageBreak/>
              <w:t>Year 8</w:t>
            </w:r>
          </w:p>
        </w:tc>
        <w:tc>
          <w:tcPr>
            <w:tcW w:w="2789" w:type="dxa"/>
          </w:tcPr>
          <w:p>
            <w:pPr>
              <w:rPr>
                <w:b/>
                <w:color w:val="FF0000"/>
              </w:rPr>
            </w:pPr>
            <w:r>
              <w:rPr>
                <w:b/>
                <w:color w:val="FF0000"/>
              </w:rPr>
              <w:t>Tutor programme Autumn Term 1:</w:t>
            </w:r>
          </w:p>
          <w:p>
            <w:pPr>
              <w:rPr>
                <w:b/>
              </w:rPr>
            </w:pPr>
            <w:r>
              <w:rPr>
                <w:b/>
              </w:rPr>
              <w:t>Role models and dreams. Students consider what makes a good role model and who their role models are.</w:t>
            </w:r>
          </w:p>
          <w:p>
            <w:pPr>
              <w:rPr>
                <w:b/>
              </w:rPr>
            </w:pPr>
            <w:r>
              <w:rPr>
                <w:b/>
              </w:rPr>
              <w:t xml:space="preserve">Tutor programme Autumn </w:t>
            </w:r>
            <w:r>
              <w:rPr>
                <w:b/>
                <w:color w:val="FF0000"/>
              </w:rPr>
              <w:t>Term 2:</w:t>
            </w:r>
          </w:p>
          <w:p>
            <w:pPr>
              <w:rPr>
                <w:b/>
              </w:rPr>
            </w:pPr>
            <w:r>
              <w:rPr>
                <w:b/>
              </w:rPr>
              <w:t>E-Safety – internet use including the dangers of contact and information sharing and with people they don’t know.</w:t>
            </w:r>
          </w:p>
          <w:p>
            <w:pPr>
              <w:rPr>
                <w:b/>
              </w:rPr>
            </w:pPr>
            <w:r>
              <w:rPr>
                <w:b/>
                <w:color w:val="FF0000"/>
              </w:rPr>
              <w:t>Options process</w:t>
            </w:r>
            <w:r>
              <w:rPr>
                <w:b/>
              </w:rPr>
              <w:t xml:space="preserve"> over Spring term including computer based Launchpad project to identify skills and suggest future career paths.</w:t>
            </w:r>
          </w:p>
          <w:p>
            <w:pPr>
              <w:rPr>
                <w:b/>
              </w:rPr>
            </w:pPr>
            <w:r>
              <w:rPr>
                <w:b/>
                <w:color w:val="FF0000"/>
              </w:rPr>
              <w:t xml:space="preserve">‘In the News’ </w:t>
            </w:r>
            <w:r>
              <w:rPr>
                <w:b/>
              </w:rPr>
              <w:t>weekly discussion of current affairs with particular emphasis on SMSC issues and staying safe.</w:t>
            </w:r>
          </w:p>
          <w:p>
            <w:pPr>
              <w:rPr>
                <w:b/>
              </w:rPr>
            </w:pPr>
            <w:proofErr w:type="spellStart"/>
            <w:r>
              <w:rPr>
                <w:b/>
              </w:rPr>
              <w:t>Interform</w:t>
            </w:r>
            <w:proofErr w:type="spellEnd"/>
            <w:r>
              <w:rPr>
                <w:b/>
              </w:rPr>
              <w:t xml:space="preserve"> competitions for charity e.g. Tug-o-war</w:t>
            </w:r>
          </w:p>
          <w:p>
            <w:pPr>
              <w:rPr>
                <w:b/>
              </w:rPr>
            </w:pPr>
            <w:r>
              <w:rPr>
                <w:b/>
                <w:color w:val="FF0000"/>
              </w:rPr>
              <w:t xml:space="preserve">Impact Day </w:t>
            </w:r>
            <w:r>
              <w:rPr>
                <w:b/>
              </w:rPr>
              <w:t xml:space="preserve">6/2/15 covers aspects of crime and antisocial behaviour, gang culture and respectful </w:t>
            </w:r>
            <w:r>
              <w:rPr>
                <w:b/>
              </w:rPr>
              <w:lastRenderedPageBreak/>
              <w:t>relationships (including rape and sexual assault).</w:t>
            </w:r>
          </w:p>
          <w:p>
            <w:pPr>
              <w:rPr>
                <w:b/>
              </w:rPr>
            </w:pPr>
            <w:r>
              <w:rPr>
                <w:b/>
                <w:color w:val="FF0000"/>
              </w:rPr>
              <w:t xml:space="preserve">Anti-bullying Policy </w:t>
            </w:r>
            <w:r>
              <w:rPr>
                <w:b/>
              </w:rPr>
              <w:t>reviewed and updated by Year 8 student voice during Spring term.</w:t>
            </w:r>
          </w:p>
          <w:p>
            <w:pPr>
              <w:rPr>
                <w:b/>
              </w:rPr>
            </w:pPr>
            <w:r>
              <w:rPr>
                <w:b/>
                <w:color w:val="FF0000"/>
              </w:rPr>
              <w:t>Assemblies</w:t>
            </w:r>
            <w:r>
              <w:rPr>
                <w:b/>
              </w:rPr>
              <w:t xml:space="preserve"> regularly feature aspects of SMSC that are relevant e.g. Remembrance Sunday, Auschwitz Anniversary, Black History Month.</w:t>
            </w:r>
          </w:p>
        </w:tc>
        <w:tc>
          <w:tcPr>
            <w:tcW w:w="2790" w:type="dxa"/>
          </w:tcPr>
          <w:p>
            <w:pPr>
              <w:rPr>
                <w:b/>
              </w:rPr>
            </w:pPr>
            <w:r>
              <w:rPr>
                <w:b/>
                <w:color w:val="FF0000"/>
              </w:rPr>
              <w:lastRenderedPageBreak/>
              <w:t xml:space="preserve">‘In the News’ </w:t>
            </w:r>
            <w:r>
              <w:rPr>
                <w:b/>
              </w:rPr>
              <w:t>weekly discussion of current affairs with particular emphasis on SMSC issues and staying safe.</w:t>
            </w:r>
          </w:p>
          <w:p>
            <w:pPr>
              <w:rPr>
                <w:b/>
              </w:rPr>
            </w:pPr>
            <w:r>
              <w:rPr>
                <w:b/>
                <w:color w:val="FF0000"/>
              </w:rPr>
              <w:t xml:space="preserve">Impact Day </w:t>
            </w:r>
            <w:r>
              <w:rPr>
                <w:b/>
              </w:rPr>
              <w:t>6/2/15 covers aspects of crime and antisocial behaviour, gang culture and respectful relationships (including rape and sexual assault).</w:t>
            </w:r>
          </w:p>
          <w:p>
            <w:pPr>
              <w:rPr>
                <w:b/>
              </w:rPr>
            </w:pPr>
            <w:r>
              <w:rPr>
                <w:b/>
                <w:color w:val="FF0000"/>
              </w:rPr>
              <w:t xml:space="preserve">Anti-bullying Policy </w:t>
            </w:r>
            <w:r>
              <w:rPr>
                <w:b/>
              </w:rPr>
              <w:t>reviewed and updated by Year 8 student voice during Spring term.</w:t>
            </w:r>
          </w:p>
          <w:p>
            <w:pPr>
              <w:rPr>
                <w:b/>
              </w:rPr>
            </w:pPr>
            <w:r>
              <w:rPr>
                <w:b/>
                <w:color w:val="FF0000"/>
              </w:rPr>
              <w:t>Assemblies</w:t>
            </w:r>
            <w:r>
              <w:rPr>
                <w:b/>
              </w:rPr>
              <w:t xml:space="preserve"> regularly feature aspects of SMSC that are relevant e.g. Remembrance Sunday, Auschwitz Anniversary, Black History Month.</w:t>
            </w:r>
          </w:p>
          <w:p>
            <w:pPr>
              <w:rPr>
                <w:rFonts w:ascii="Arial" w:hAnsi="Arial" w:cs="Arial"/>
                <w:b/>
              </w:rPr>
            </w:pPr>
          </w:p>
        </w:tc>
        <w:tc>
          <w:tcPr>
            <w:tcW w:w="2790" w:type="dxa"/>
          </w:tcPr>
          <w:p>
            <w:pPr>
              <w:rPr>
                <w:b/>
                <w:color w:val="FF0000"/>
              </w:rPr>
            </w:pPr>
            <w:r>
              <w:rPr>
                <w:b/>
                <w:color w:val="FF0000"/>
              </w:rPr>
              <w:t>Tutor programme Autumn Term 1:</w:t>
            </w:r>
          </w:p>
          <w:p>
            <w:pPr>
              <w:rPr>
                <w:b/>
              </w:rPr>
            </w:pPr>
            <w:r>
              <w:rPr>
                <w:b/>
              </w:rPr>
              <w:t>Role models and dreams. Students consider what makes a good role model and who their role models are.</w:t>
            </w:r>
          </w:p>
          <w:p>
            <w:pPr>
              <w:rPr>
                <w:b/>
              </w:rPr>
            </w:pPr>
            <w:r>
              <w:rPr>
                <w:b/>
              </w:rPr>
              <w:t>‘In the News’ weekly discussion of current affairs with particular emphasis on SMSC issues and staying safe.</w:t>
            </w:r>
          </w:p>
          <w:p>
            <w:pPr>
              <w:rPr>
                <w:b/>
              </w:rPr>
            </w:pPr>
            <w:r>
              <w:rPr>
                <w:b/>
                <w:color w:val="FF0000"/>
              </w:rPr>
              <w:t xml:space="preserve">Impact Day </w:t>
            </w:r>
            <w:r>
              <w:rPr>
                <w:b/>
              </w:rPr>
              <w:t>6/2/15 covers aspects of crime and antisocial behaviour, gang culture and respectful relationships (including rape and sexual assault).</w:t>
            </w:r>
          </w:p>
          <w:p>
            <w:pPr>
              <w:rPr>
                <w:rFonts w:ascii="Arial" w:hAnsi="Arial" w:cs="Arial"/>
                <w:b/>
              </w:rPr>
            </w:pPr>
            <w:r>
              <w:rPr>
                <w:b/>
                <w:color w:val="FF0000"/>
              </w:rPr>
              <w:t>Assemblies</w:t>
            </w:r>
            <w:r>
              <w:rPr>
                <w:b/>
              </w:rPr>
              <w:t xml:space="preserve"> regularly feature aspects of SMSC that are relevant e.g. Remembrance Sunday, Auschwitz Anniversary</w:t>
            </w:r>
          </w:p>
        </w:tc>
        <w:tc>
          <w:tcPr>
            <w:tcW w:w="2790" w:type="dxa"/>
          </w:tcPr>
          <w:p>
            <w:pPr>
              <w:rPr>
                <w:b/>
              </w:rPr>
            </w:pPr>
            <w:r>
              <w:rPr>
                <w:b/>
                <w:color w:val="FF0000"/>
              </w:rPr>
              <w:t xml:space="preserve">‘In the News’ </w:t>
            </w:r>
            <w:r>
              <w:rPr>
                <w:b/>
              </w:rPr>
              <w:t>weekly discussion of current affairs with</w:t>
            </w:r>
            <w:bookmarkStart w:id="0" w:name="_GoBack"/>
            <w:bookmarkEnd w:id="0"/>
            <w:r>
              <w:rPr>
                <w:b/>
              </w:rPr>
              <w:t xml:space="preserve"> particular emphasis on SMSC issues and staying safe.</w:t>
            </w:r>
          </w:p>
          <w:p>
            <w:pPr>
              <w:rPr>
                <w:b/>
              </w:rPr>
            </w:pPr>
            <w:r>
              <w:rPr>
                <w:b/>
                <w:color w:val="FF0000"/>
              </w:rPr>
              <w:t xml:space="preserve">Impact Day </w:t>
            </w:r>
            <w:r>
              <w:rPr>
                <w:b/>
              </w:rPr>
              <w:t>6/2/15 covers aspects of crime and antisocial behaviour, gang culture and respectful relationships (including rape and sexual assault).</w:t>
            </w:r>
          </w:p>
          <w:p>
            <w:pPr>
              <w:rPr>
                <w:b/>
              </w:rPr>
            </w:pPr>
            <w:r>
              <w:rPr>
                <w:b/>
                <w:color w:val="FF0000"/>
              </w:rPr>
              <w:t>Assemblies</w:t>
            </w:r>
            <w:r>
              <w:rPr>
                <w:b/>
              </w:rPr>
              <w:t xml:space="preserve"> regularly feature aspects of SMSC that are relevant e.g. Remembrance Sunday, Auschwitz Anniversary, Black History Month.</w:t>
            </w:r>
          </w:p>
          <w:p>
            <w:pPr>
              <w:rPr>
                <w:rFonts w:ascii="Arial" w:hAnsi="Arial" w:cs="Arial"/>
                <w:b/>
              </w:rPr>
            </w:pPr>
          </w:p>
        </w:tc>
      </w:tr>
      <w:tr>
        <w:tc>
          <w:tcPr>
            <w:tcW w:w="2789" w:type="dxa"/>
          </w:tcPr>
          <w:p>
            <w:pPr>
              <w:rPr>
                <w:rFonts w:ascii="Arial" w:hAnsi="Arial" w:cs="Arial"/>
                <w:b/>
              </w:rPr>
            </w:pPr>
            <w:r>
              <w:rPr>
                <w:rFonts w:ascii="Arial" w:hAnsi="Arial" w:cs="Arial"/>
                <w:b/>
              </w:rPr>
              <w:lastRenderedPageBreak/>
              <w:t>Year 9</w:t>
            </w:r>
          </w:p>
        </w:tc>
        <w:tc>
          <w:tcPr>
            <w:tcW w:w="2789" w:type="dxa"/>
          </w:tcPr>
          <w:p>
            <w:pPr>
              <w:rPr>
                <w:rFonts w:ascii="Arial" w:hAnsi="Arial" w:cs="Arial"/>
              </w:rPr>
            </w:pPr>
            <w:r>
              <w:rPr>
                <w:rFonts w:ascii="Arial" w:hAnsi="Arial" w:cs="Arial"/>
              </w:rPr>
              <w:t>Spring Term (1) Tutor Programme: E-Safety and healthy relationship.</w:t>
            </w:r>
          </w:p>
          <w:p>
            <w:pPr>
              <w:rPr>
                <w:rFonts w:ascii="Arial" w:hAnsi="Arial" w:cs="Arial"/>
              </w:rPr>
            </w:pPr>
            <w:r>
              <w:rPr>
                <w:rFonts w:ascii="Arial" w:hAnsi="Arial" w:cs="Arial"/>
              </w:rPr>
              <w:t>A guide to keeping students safe on-line whilst using social media. As series of engaging tasks to help students reflect on their usage of social media sites and their personal safety, as well as equipping them with aspects of the law relating to these areas. (Could also be a moral theme)</w:t>
            </w:r>
          </w:p>
          <w:p>
            <w:pPr>
              <w:rPr>
                <w:rFonts w:ascii="Arial" w:hAnsi="Arial" w:cs="Arial"/>
              </w:rPr>
            </w:pPr>
          </w:p>
          <w:p>
            <w:pPr>
              <w:rPr>
                <w:rFonts w:ascii="Arial" w:hAnsi="Arial" w:cs="Arial"/>
              </w:rPr>
            </w:pPr>
            <w:r>
              <w:rPr>
                <w:rFonts w:ascii="Arial" w:hAnsi="Arial" w:cs="Arial"/>
              </w:rPr>
              <w:t>Spring Term (2) Tutor Programme: Tobacco, alcohol and illegal drugs. A guide to understanding to dangers of these substances, as well as a series of activities to question students’ opinions and values about these substances.</w:t>
            </w:r>
          </w:p>
          <w:p>
            <w:pPr>
              <w:rPr>
                <w:rFonts w:ascii="Arial" w:hAnsi="Arial" w:cs="Arial"/>
              </w:rPr>
            </w:pPr>
          </w:p>
          <w:p>
            <w:pPr>
              <w:rPr>
                <w:rFonts w:ascii="Arial" w:hAnsi="Arial" w:cs="Arial"/>
              </w:rPr>
            </w:pPr>
            <w:r>
              <w:rPr>
                <w:rFonts w:ascii="Arial" w:hAnsi="Arial" w:cs="Arial"/>
              </w:rPr>
              <w:t xml:space="preserve">Charity based assembly and related fundraising events: raising money and awareness for Foal Farm: </w:t>
            </w:r>
          </w:p>
          <w:p>
            <w:pPr>
              <w:pStyle w:val="ListParagraph"/>
              <w:numPr>
                <w:ilvl w:val="0"/>
                <w:numId w:val="8"/>
              </w:numPr>
              <w:rPr>
                <w:rFonts w:ascii="Arial" w:hAnsi="Arial" w:cs="Arial"/>
              </w:rPr>
            </w:pPr>
            <w:r>
              <w:rPr>
                <w:rFonts w:ascii="Arial" w:hAnsi="Arial" w:cs="Arial"/>
              </w:rPr>
              <w:t>All forms raised enough money to sponsor a form animal</w:t>
            </w:r>
          </w:p>
          <w:p>
            <w:pPr>
              <w:pStyle w:val="ListParagraph"/>
              <w:numPr>
                <w:ilvl w:val="0"/>
                <w:numId w:val="8"/>
              </w:numPr>
              <w:rPr>
                <w:rFonts w:ascii="Arial" w:hAnsi="Arial" w:cs="Arial"/>
              </w:rPr>
            </w:pPr>
            <w:r>
              <w:rPr>
                <w:rFonts w:ascii="Arial" w:hAnsi="Arial" w:cs="Arial"/>
              </w:rPr>
              <w:t>Sold Foal Farm Christmas Cards</w:t>
            </w:r>
          </w:p>
          <w:p>
            <w:pPr>
              <w:pStyle w:val="ListParagraph"/>
              <w:numPr>
                <w:ilvl w:val="0"/>
                <w:numId w:val="8"/>
              </w:numPr>
              <w:rPr>
                <w:rFonts w:ascii="Arial" w:hAnsi="Arial" w:cs="Arial"/>
              </w:rPr>
            </w:pPr>
            <w:r>
              <w:rPr>
                <w:rFonts w:ascii="Arial" w:hAnsi="Arial" w:cs="Arial"/>
              </w:rPr>
              <w:t xml:space="preserve">Planning a Y9 fashion show in collaboration with FF in April </w:t>
            </w:r>
          </w:p>
          <w:p>
            <w:pPr>
              <w:rPr>
                <w:rFonts w:ascii="Arial" w:hAnsi="Arial" w:cs="Arial"/>
              </w:rPr>
            </w:pPr>
            <w:r>
              <w:rPr>
                <w:rFonts w:ascii="Arial" w:hAnsi="Arial" w:cs="Arial"/>
              </w:rPr>
              <w:t>(also, moral, cultural themes)</w:t>
            </w:r>
          </w:p>
          <w:p>
            <w:pPr>
              <w:rPr>
                <w:rFonts w:ascii="Arial" w:hAnsi="Arial" w:cs="Arial"/>
              </w:rPr>
            </w:pPr>
          </w:p>
          <w:p>
            <w:pPr>
              <w:rPr>
                <w:rFonts w:ascii="Arial" w:hAnsi="Arial" w:cs="Arial"/>
              </w:rPr>
            </w:pPr>
            <w:r>
              <w:rPr>
                <w:rFonts w:ascii="Arial" w:hAnsi="Arial" w:cs="Arial"/>
              </w:rPr>
              <w:t>Your Choice Your Voice: Y9 ‘drop day’ – usually takes place during Arts Week – focus on healthy relationships and sexual health awareness and advice</w:t>
            </w:r>
          </w:p>
          <w:p>
            <w:pPr>
              <w:pStyle w:val="ListParagraph"/>
              <w:numPr>
                <w:ilvl w:val="0"/>
                <w:numId w:val="10"/>
              </w:numPr>
              <w:rPr>
                <w:rFonts w:ascii="Arial" w:hAnsi="Arial" w:cs="Arial"/>
              </w:rPr>
            </w:pPr>
            <w:r>
              <w:rPr>
                <w:rFonts w:ascii="Arial" w:hAnsi="Arial" w:cs="Arial"/>
              </w:rPr>
              <w:t>A,G&amp;T trip to Surrey university</w:t>
            </w:r>
          </w:p>
          <w:p>
            <w:pPr>
              <w:pStyle w:val="ListParagraph"/>
              <w:numPr>
                <w:ilvl w:val="0"/>
                <w:numId w:val="10"/>
              </w:numPr>
              <w:rPr>
                <w:rFonts w:ascii="Arial" w:hAnsi="Arial" w:cs="Arial"/>
              </w:rPr>
            </w:pPr>
            <w:r>
              <w:rPr>
                <w:rFonts w:ascii="Arial" w:hAnsi="Arial" w:cs="Arial"/>
              </w:rPr>
              <w:t>4 pupils part of the current MET Track Programme</w:t>
            </w:r>
          </w:p>
          <w:p>
            <w:pPr>
              <w:pStyle w:val="ListParagraph"/>
              <w:numPr>
                <w:ilvl w:val="0"/>
                <w:numId w:val="10"/>
              </w:numPr>
              <w:rPr>
                <w:rFonts w:ascii="Arial" w:hAnsi="Arial" w:cs="Arial"/>
              </w:rPr>
            </w:pPr>
            <w:r>
              <w:rPr>
                <w:rFonts w:ascii="Arial" w:hAnsi="Arial" w:cs="Arial"/>
              </w:rPr>
              <w:t>Reward trip to Quasar at end of Summer Term for consistent platinum efforts and 100% attendance</w:t>
            </w:r>
          </w:p>
          <w:p>
            <w:pPr>
              <w:pStyle w:val="ListParagraph"/>
              <w:numPr>
                <w:ilvl w:val="0"/>
                <w:numId w:val="10"/>
              </w:numPr>
              <w:rPr>
                <w:rFonts w:ascii="Arial" w:hAnsi="Arial" w:cs="Arial"/>
              </w:rPr>
            </w:pPr>
            <w:r>
              <w:rPr>
                <w:rFonts w:ascii="Arial" w:hAnsi="Arial" w:cs="Arial"/>
              </w:rPr>
              <w:t>Celebration of Success Assembly reward system – opportunity to win INTU vouchers for platinum CAPP and 100% attendance</w:t>
            </w:r>
          </w:p>
          <w:p>
            <w:pPr>
              <w:pStyle w:val="ListParagraph"/>
              <w:numPr>
                <w:ilvl w:val="0"/>
                <w:numId w:val="10"/>
              </w:numPr>
              <w:rPr>
                <w:rFonts w:ascii="Arial" w:hAnsi="Arial" w:cs="Arial"/>
              </w:rPr>
            </w:pPr>
          </w:p>
          <w:p>
            <w:pPr>
              <w:rPr>
                <w:rFonts w:ascii="Arial" w:hAnsi="Arial" w:cs="Arial"/>
                <w:b/>
              </w:rPr>
            </w:pPr>
          </w:p>
        </w:tc>
        <w:tc>
          <w:tcPr>
            <w:tcW w:w="2790" w:type="dxa"/>
          </w:tcPr>
          <w:p>
            <w:pPr>
              <w:rPr>
                <w:rFonts w:ascii="Arial" w:hAnsi="Arial" w:cs="Arial"/>
              </w:rPr>
            </w:pPr>
            <w:r>
              <w:rPr>
                <w:rFonts w:ascii="Arial" w:hAnsi="Arial" w:cs="Arial"/>
              </w:rPr>
              <w:t>Assemblies on:</w:t>
            </w:r>
          </w:p>
          <w:p>
            <w:pPr>
              <w:pStyle w:val="ListParagraph"/>
              <w:numPr>
                <w:ilvl w:val="0"/>
                <w:numId w:val="9"/>
              </w:numPr>
              <w:rPr>
                <w:rFonts w:ascii="Arial" w:hAnsi="Arial" w:cs="Arial"/>
              </w:rPr>
            </w:pPr>
            <w:r>
              <w:rPr>
                <w:rFonts w:ascii="Arial" w:hAnsi="Arial" w:cs="Arial"/>
              </w:rPr>
              <w:t>E-safety and social media</w:t>
            </w:r>
          </w:p>
          <w:p>
            <w:pPr>
              <w:pStyle w:val="ListParagraph"/>
              <w:numPr>
                <w:ilvl w:val="0"/>
                <w:numId w:val="9"/>
              </w:numPr>
              <w:rPr>
                <w:rFonts w:ascii="Arial" w:hAnsi="Arial" w:cs="Arial"/>
              </w:rPr>
            </w:pPr>
            <w:r>
              <w:rPr>
                <w:rFonts w:ascii="Arial" w:hAnsi="Arial" w:cs="Arial"/>
              </w:rPr>
              <w:t xml:space="preserve">Respect for others </w:t>
            </w:r>
          </w:p>
          <w:p>
            <w:pPr>
              <w:pStyle w:val="ListParagraph"/>
              <w:numPr>
                <w:ilvl w:val="0"/>
                <w:numId w:val="9"/>
              </w:numPr>
              <w:rPr>
                <w:rFonts w:ascii="Arial" w:hAnsi="Arial" w:cs="Arial"/>
              </w:rPr>
            </w:pPr>
            <w:r>
              <w:rPr>
                <w:rFonts w:ascii="Arial" w:hAnsi="Arial" w:cs="Arial"/>
              </w:rPr>
              <w:t>Anti-bullying week assembly</w:t>
            </w:r>
          </w:p>
          <w:p>
            <w:pPr>
              <w:pStyle w:val="ListParagraph"/>
              <w:numPr>
                <w:ilvl w:val="0"/>
                <w:numId w:val="9"/>
              </w:numPr>
              <w:rPr>
                <w:rFonts w:ascii="Arial" w:hAnsi="Arial" w:cs="Arial"/>
              </w:rPr>
            </w:pPr>
            <w:r>
              <w:rPr>
                <w:rFonts w:ascii="Arial" w:hAnsi="Arial" w:cs="Arial"/>
              </w:rPr>
              <w:t>Holocaust memorial week assembly (also social, cultural theme)</w:t>
            </w:r>
          </w:p>
          <w:p>
            <w:pPr>
              <w:rPr>
                <w:rFonts w:ascii="Arial" w:hAnsi="Arial" w:cs="Arial"/>
              </w:rPr>
            </w:pPr>
          </w:p>
          <w:p>
            <w:pPr>
              <w:rPr>
                <w:rFonts w:ascii="Arial" w:hAnsi="Arial" w:cs="Arial"/>
              </w:rPr>
            </w:pPr>
            <w:r>
              <w:rPr>
                <w:rFonts w:ascii="Arial" w:hAnsi="Arial" w:cs="Arial"/>
              </w:rPr>
              <w:t>Form Tutorials – tutors regularly discuss important news topic, both local and national to prompt students awareness of issues and promote class debate</w:t>
            </w:r>
          </w:p>
          <w:p>
            <w:pPr>
              <w:pStyle w:val="ListParagraph"/>
              <w:numPr>
                <w:ilvl w:val="0"/>
                <w:numId w:val="10"/>
              </w:numPr>
              <w:rPr>
                <w:rFonts w:ascii="Arial" w:hAnsi="Arial" w:cs="Arial"/>
              </w:rPr>
            </w:pPr>
            <w:r>
              <w:rPr>
                <w:rFonts w:ascii="Arial" w:hAnsi="Arial" w:cs="Arial"/>
              </w:rPr>
              <w:t xml:space="preserve">4 pupils are part of </w:t>
            </w:r>
            <w:proofErr w:type="spellStart"/>
            <w:r>
              <w:rPr>
                <w:rFonts w:ascii="Arial" w:hAnsi="Arial" w:cs="Arial"/>
              </w:rPr>
              <w:t>SSi’s</w:t>
            </w:r>
            <w:proofErr w:type="spellEnd"/>
            <w:r>
              <w:rPr>
                <w:rFonts w:ascii="Arial" w:hAnsi="Arial" w:cs="Arial"/>
              </w:rPr>
              <w:t xml:space="preserve"> ‘Young Carers Group’</w:t>
            </w:r>
          </w:p>
          <w:p>
            <w:pPr>
              <w:rPr>
                <w:rFonts w:ascii="Arial" w:hAnsi="Arial" w:cs="Arial"/>
                <w:b/>
              </w:rPr>
            </w:pPr>
          </w:p>
        </w:tc>
        <w:tc>
          <w:tcPr>
            <w:tcW w:w="2790" w:type="dxa"/>
          </w:tcPr>
          <w:p>
            <w:pPr>
              <w:rPr>
                <w:rFonts w:ascii="Arial" w:hAnsi="Arial" w:cs="Arial"/>
              </w:rPr>
            </w:pPr>
            <w:r>
              <w:rPr>
                <w:rFonts w:ascii="Arial" w:hAnsi="Arial" w:cs="Arial"/>
              </w:rPr>
              <w:t>Autumn Term (1) Tutor Programme: Learning types and study skills: what kind of learner are you?</w:t>
            </w:r>
          </w:p>
          <w:p>
            <w:pPr>
              <w:rPr>
                <w:rFonts w:ascii="Arial" w:hAnsi="Arial" w:cs="Arial"/>
              </w:rPr>
            </w:pPr>
            <w:r>
              <w:rPr>
                <w:rFonts w:ascii="Arial" w:hAnsi="Arial" w:cs="Arial"/>
              </w:rPr>
              <w:t>Students complete Gardner’s multiple intelligences test and discover the learning styles that best fit their personality types. As well as receiving practical study/revision tips and the chance to reflect on GCSE options and what is going well in the first few weeks of term.</w:t>
            </w:r>
          </w:p>
          <w:p>
            <w:pPr>
              <w:rPr>
                <w:rFonts w:ascii="Arial" w:hAnsi="Arial" w:cs="Arial"/>
                <w:b/>
              </w:rPr>
            </w:pPr>
          </w:p>
        </w:tc>
        <w:tc>
          <w:tcPr>
            <w:tcW w:w="2790" w:type="dxa"/>
          </w:tcPr>
          <w:p>
            <w:pPr>
              <w:rPr>
                <w:rFonts w:ascii="Arial" w:hAnsi="Arial" w:cs="Arial"/>
              </w:rPr>
            </w:pPr>
            <w:r>
              <w:rPr>
                <w:rFonts w:ascii="Arial" w:hAnsi="Arial" w:cs="Arial"/>
              </w:rPr>
              <w:t>Autumn Term (2) Tutor Programme: Cultural diversity and tolerance.</w:t>
            </w:r>
          </w:p>
          <w:p>
            <w:pPr>
              <w:rPr>
                <w:rFonts w:ascii="Arial" w:hAnsi="Arial" w:cs="Arial"/>
              </w:rPr>
            </w:pPr>
            <w:r>
              <w:rPr>
                <w:rFonts w:ascii="Arial" w:hAnsi="Arial" w:cs="Arial"/>
              </w:rPr>
              <w:t>Pupils are encouraged to understand that Britain is a diverse society and appreciate different opinions and viewpoints on race, religion, sexuality and disability. (could also be a moral theme)</w:t>
            </w:r>
          </w:p>
          <w:p>
            <w:pPr>
              <w:rPr>
                <w:rFonts w:ascii="Arial" w:hAnsi="Arial" w:cs="Arial"/>
              </w:rPr>
            </w:pPr>
          </w:p>
          <w:p>
            <w:pPr>
              <w:rPr>
                <w:rFonts w:ascii="Arial" w:hAnsi="Arial" w:cs="Arial"/>
              </w:rPr>
            </w:pPr>
            <w:r>
              <w:rPr>
                <w:rFonts w:ascii="Arial" w:hAnsi="Arial" w:cs="Arial"/>
              </w:rPr>
              <w:t xml:space="preserve">Summer Term (1) Tutor Programme: Getting a job – what’s involved? – </w:t>
            </w:r>
            <w:proofErr w:type="gramStart"/>
            <w:r>
              <w:rPr>
                <w:rFonts w:ascii="Arial" w:hAnsi="Arial" w:cs="Arial"/>
              </w:rPr>
              <w:t>a</w:t>
            </w:r>
            <w:proofErr w:type="gramEnd"/>
            <w:r>
              <w:rPr>
                <w:rFonts w:ascii="Arial" w:hAnsi="Arial" w:cs="Arial"/>
              </w:rPr>
              <w:t xml:space="preserve"> careers based programme designed to engage students in the practicalities of what is involved in planning a career path.</w:t>
            </w:r>
          </w:p>
          <w:p>
            <w:pPr>
              <w:rPr>
                <w:rFonts w:ascii="Arial" w:hAnsi="Arial" w:cs="Arial"/>
              </w:rPr>
            </w:pPr>
          </w:p>
          <w:p>
            <w:pPr>
              <w:rPr>
                <w:rFonts w:ascii="Arial" w:hAnsi="Arial" w:cs="Arial"/>
              </w:rPr>
            </w:pPr>
            <w:r>
              <w:rPr>
                <w:rFonts w:ascii="Arial" w:hAnsi="Arial" w:cs="Arial"/>
              </w:rPr>
              <w:t>Summer Term (2) Tutor Programme: ‘The Real Game’ – careers programme. Dragon’s Den style form based activities designed to engage students in the practical elements of business. (Could also be a moral theme)</w:t>
            </w:r>
          </w:p>
          <w:p>
            <w:pPr>
              <w:rPr>
                <w:rFonts w:ascii="Arial" w:hAnsi="Arial" w:cs="Arial"/>
              </w:rPr>
            </w:pPr>
          </w:p>
          <w:p>
            <w:pPr>
              <w:rPr>
                <w:rFonts w:ascii="Arial" w:hAnsi="Arial" w:cs="Arial"/>
                <w:b/>
              </w:rPr>
            </w:pPr>
            <w:r>
              <w:rPr>
                <w:rFonts w:ascii="Arial" w:hAnsi="Arial" w:cs="Arial"/>
              </w:rPr>
              <w:t>Year 9 ‘Drop Day’ for Dragons Den style Business-led activity day – (5</w:t>
            </w:r>
            <w:r>
              <w:rPr>
                <w:rFonts w:ascii="Arial" w:hAnsi="Arial" w:cs="Arial"/>
                <w:vertAlign w:val="superscript"/>
              </w:rPr>
              <w:t>th</w:t>
            </w:r>
            <w:r>
              <w:rPr>
                <w:rFonts w:ascii="Arial" w:hAnsi="Arial" w:cs="Arial"/>
              </w:rPr>
              <w:t xml:space="preserve"> March) Students will work in groups of 6 to invent/plan and promote a new product – pitching to real execs – and winning team win a day at Alton Towers</w:t>
            </w:r>
          </w:p>
        </w:tc>
      </w:tr>
      <w:tr>
        <w:tc>
          <w:tcPr>
            <w:tcW w:w="2789" w:type="dxa"/>
          </w:tcPr>
          <w:p>
            <w:pPr>
              <w:rPr>
                <w:rFonts w:ascii="Arial" w:hAnsi="Arial" w:cs="Arial"/>
                <w:b/>
              </w:rPr>
            </w:pPr>
            <w:r>
              <w:rPr>
                <w:rFonts w:ascii="Arial" w:hAnsi="Arial" w:cs="Arial"/>
                <w:b/>
              </w:rPr>
              <w:t>Year 10</w:t>
            </w:r>
          </w:p>
        </w:tc>
        <w:tc>
          <w:tcPr>
            <w:tcW w:w="2789" w:type="dxa"/>
          </w:tcPr>
          <w:p>
            <w:pPr>
              <w:rPr>
                <w:rFonts w:ascii="Arial" w:hAnsi="Arial" w:cs="Arial"/>
              </w:rPr>
            </w:pPr>
            <w:r>
              <w:rPr>
                <w:rFonts w:ascii="Arial" w:hAnsi="Arial" w:cs="Arial"/>
              </w:rPr>
              <w:t>Autumn Term (1) Tutor programme – ‘Our Community &amp; Us’ -  Pupils understand that communities are important to the structure of society and how important it is it is that they play a positive role within the communities that they belong to</w:t>
            </w:r>
          </w:p>
          <w:p>
            <w:pPr>
              <w:rPr>
                <w:rFonts w:ascii="Arial" w:hAnsi="Arial" w:cs="Arial"/>
              </w:rPr>
            </w:pPr>
            <w:r>
              <w:rPr>
                <w:rFonts w:ascii="Arial" w:hAnsi="Arial" w:cs="Arial"/>
                <w:u w:val="single"/>
              </w:rPr>
              <w:t>Charity fundraising for Help for Heroes</w:t>
            </w:r>
            <w:r>
              <w:rPr>
                <w:rFonts w:ascii="Arial" w:hAnsi="Arial" w:cs="Arial"/>
              </w:rPr>
              <w:t xml:space="preserve"> – raising money within the school community to help support wounded military personnel – total so far this year: £675.00</w:t>
            </w:r>
          </w:p>
          <w:p>
            <w:pPr>
              <w:rPr>
                <w:rFonts w:ascii="Arial" w:hAnsi="Arial" w:cs="Arial"/>
              </w:rPr>
            </w:pPr>
            <w:r>
              <w:rPr>
                <w:rFonts w:ascii="Arial" w:hAnsi="Arial" w:cs="Arial"/>
                <w:u w:val="single"/>
              </w:rPr>
              <w:t>Wednesday Tutor Theme</w:t>
            </w:r>
            <w:r>
              <w:rPr>
                <w:rFonts w:ascii="Arial" w:hAnsi="Arial" w:cs="Arial"/>
              </w:rPr>
              <w:t xml:space="preserve"> – class speaking &amp; listening exercise in the form of a debate on a current affairs topic – discussed in groups and then fed back in whole class situation</w:t>
            </w:r>
          </w:p>
          <w:p>
            <w:pPr>
              <w:rPr>
                <w:rFonts w:ascii="Arial" w:hAnsi="Arial" w:cs="Arial"/>
              </w:rPr>
            </w:pPr>
            <w:r>
              <w:rPr>
                <w:rFonts w:ascii="Arial" w:hAnsi="Arial" w:cs="Arial"/>
                <w:u w:val="single"/>
              </w:rPr>
              <w:t>Friday Tutor theme</w:t>
            </w:r>
            <w:r>
              <w:rPr>
                <w:rFonts w:ascii="Arial" w:hAnsi="Arial" w:cs="Arial"/>
              </w:rPr>
              <w:t xml:space="preserve"> – Tutor programme followed – mixture of written/speaking tasks – paired work/group work/class work</w:t>
            </w:r>
          </w:p>
          <w:p>
            <w:pPr>
              <w:rPr>
                <w:rFonts w:ascii="Arial" w:hAnsi="Arial" w:cs="Arial"/>
              </w:rPr>
            </w:pPr>
          </w:p>
          <w:p>
            <w:pPr>
              <w:rPr>
                <w:rFonts w:ascii="Arial" w:hAnsi="Arial" w:cs="Arial"/>
              </w:rPr>
            </w:pPr>
            <w:r>
              <w:rPr>
                <w:rFonts w:ascii="Arial" w:hAnsi="Arial" w:cs="Arial"/>
              </w:rPr>
              <w:t>appointments with careers advisor and the Summer Term Tutor programme which focuses on CV &amp; letter writing/Making a good impression plus preparation for interview (Enrichment week)</w:t>
            </w:r>
          </w:p>
          <w:p>
            <w:pPr>
              <w:rPr>
                <w:rFonts w:ascii="Arial" w:hAnsi="Arial" w:cs="Arial"/>
                <w:b/>
              </w:rPr>
            </w:pPr>
          </w:p>
        </w:tc>
        <w:tc>
          <w:tcPr>
            <w:tcW w:w="2790" w:type="dxa"/>
          </w:tcPr>
          <w:p>
            <w:pPr>
              <w:rPr>
                <w:rFonts w:ascii="Arial" w:hAnsi="Arial" w:cs="Arial"/>
              </w:rPr>
            </w:pPr>
            <w:r>
              <w:rPr>
                <w:rFonts w:ascii="Arial" w:hAnsi="Arial" w:cs="Arial"/>
              </w:rPr>
              <w:t xml:space="preserve">Autumn Term (2) Tutor programme – ‘Consequences’ – pupils understand that their actions can have positive and negative consequences and they are able to make choices that aim to create positive consequences.  </w:t>
            </w:r>
          </w:p>
          <w:p>
            <w:pPr>
              <w:rPr>
                <w:rFonts w:ascii="Arial" w:hAnsi="Arial" w:cs="Arial"/>
              </w:rPr>
            </w:pPr>
            <w:r>
              <w:rPr>
                <w:rFonts w:ascii="Arial" w:hAnsi="Arial" w:cs="Arial"/>
              </w:rPr>
              <w:t>Spring term (1) Tutor programme – ‘E-Safety’ – pupils understand both positive and negative aspects of a technological world and that individuals need to be aware of the risk to themselves and others in a range of situation</w:t>
            </w:r>
          </w:p>
          <w:p>
            <w:pPr>
              <w:rPr>
                <w:rFonts w:ascii="Arial" w:hAnsi="Arial" w:cs="Arial"/>
                <w:b/>
              </w:rPr>
            </w:pPr>
          </w:p>
        </w:tc>
        <w:tc>
          <w:tcPr>
            <w:tcW w:w="2790" w:type="dxa"/>
          </w:tcPr>
          <w:p>
            <w:pPr>
              <w:rPr>
                <w:rFonts w:ascii="Arial" w:hAnsi="Arial" w:cs="Arial"/>
                <w:b/>
              </w:rPr>
            </w:pPr>
            <w:r>
              <w:rPr>
                <w:rFonts w:ascii="Arial" w:hAnsi="Arial" w:cs="Arial"/>
              </w:rPr>
              <w:t>Spring Term (2) Tutor programme – ‘Tolerance in Society’ – pupils understand that our country has a diverse population and that they should appreciate the benefits of diversity and celebrate difference</w:t>
            </w:r>
          </w:p>
        </w:tc>
        <w:tc>
          <w:tcPr>
            <w:tcW w:w="2790" w:type="dxa"/>
          </w:tcPr>
          <w:p>
            <w:pPr>
              <w:rPr>
                <w:rFonts w:ascii="Arial" w:hAnsi="Arial" w:cs="Arial"/>
                <w:b/>
              </w:rPr>
            </w:pPr>
            <w:r>
              <w:rPr>
                <w:rFonts w:ascii="Arial" w:hAnsi="Arial" w:cs="Arial"/>
              </w:rPr>
              <w:t>Spring Term (2) Tutor programme – ‘Tolerance in Society’ - pupils understand that our country has a diverse population and that they should appreciate the benefits of diversity and celebrate difference</w:t>
            </w:r>
          </w:p>
        </w:tc>
      </w:tr>
      <w:tr>
        <w:tc>
          <w:tcPr>
            <w:tcW w:w="2789" w:type="dxa"/>
          </w:tcPr>
          <w:p>
            <w:pPr>
              <w:rPr>
                <w:rFonts w:ascii="Arial" w:hAnsi="Arial" w:cs="Arial"/>
                <w:b/>
              </w:rPr>
            </w:pPr>
            <w:r>
              <w:rPr>
                <w:rFonts w:ascii="Arial" w:hAnsi="Arial" w:cs="Arial"/>
                <w:b/>
              </w:rPr>
              <w:t>Year 11</w:t>
            </w:r>
          </w:p>
        </w:tc>
        <w:tc>
          <w:tcPr>
            <w:tcW w:w="2789" w:type="dxa"/>
          </w:tcPr>
          <w:p>
            <w:pPr>
              <w:rPr>
                <w:rFonts w:ascii="Arial" w:hAnsi="Arial" w:cs="Arial"/>
              </w:rPr>
            </w:pPr>
            <w:r>
              <w:rPr>
                <w:rFonts w:ascii="Arial" w:hAnsi="Arial" w:cs="Arial"/>
              </w:rPr>
              <w:t>Attitude to learning, looking at learning styles and role models for future careers.</w:t>
            </w:r>
          </w:p>
          <w:p>
            <w:pPr>
              <w:rPr>
                <w:rFonts w:ascii="Arial" w:hAnsi="Arial" w:cs="Arial"/>
              </w:rPr>
            </w:pPr>
            <w:r>
              <w:rPr>
                <w:rFonts w:ascii="Arial" w:hAnsi="Arial" w:cs="Arial"/>
              </w:rPr>
              <w:t>Study skills and revision techniques.</w:t>
            </w:r>
          </w:p>
          <w:p>
            <w:pPr>
              <w:rPr>
                <w:rFonts w:ascii="Arial" w:hAnsi="Arial" w:cs="Arial"/>
              </w:rPr>
            </w:pPr>
          </w:p>
          <w:p>
            <w:pPr>
              <w:rPr>
                <w:rFonts w:ascii="Arial" w:hAnsi="Arial" w:cs="Arial"/>
              </w:rPr>
            </w:pPr>
            <w:r>
              <w:rPr>
                <w:rFonts w:ascii="Arial" w:hAnsi="Arial" w:cs="Arial"/>
              </w:rPr>
              <w:t>Year 11 prefects – voted and interviews.</w:t>
            </w:r>
          </w:p>
          <w:p>
            <w:pPr>
              <w:rPr>
                <w:rFonts w:ascii="Arial" w:hAnsi="Arial" w:cs="Arial"/>
              </w:rPr>
            </w:pPr>
          </w:p>
          <w:p>
            <w:pPr>
              <w:rPr>
                <w:rFonts w:ascii="Arial" w:hAnsi="Arial" w:cs="Arial"/>
              </w:rPr>
            </w:pPr>
            <w:r>
              <w:rPr>
                <w:rFonts w:ascii="Arial" w:hAnsi="Arial" w:cs="Arial"/>
              </w:rPr>
              <w:t>Appointments with careers advisor during the Autumn term which focuses on applying for college and sixth form.</w:t>
            </w:r>
          </w:p>
          <w:p>
            <w:pPr>
              <w:rPr>
                <w:rFonts w:ascii="Arial" w:hAnsi="Arial" w:cs="Arial"/>
              </w:rPr>
            </w:pPr>
            <w:r>
              <w:rPr>
                <w:rFonts w:ascii="Arial" w:hAnsi="Arial" w:cs="Arial"/>
              </w:rPr>
              <w:t>Charity fundraising for Teenage Cancer Trust.</w:t>
            </w:r>
          </w:p>
          <w:p>
            <w:pPr>
              <w:rPr>
                <w:rFonts w:ascii="Arial" w:hAnsi="Arial" w:cs="Arial"/>
              </w:rPr>
            </w:pPr>
          </w:p>
        </w:tc>
        <w:tc>
          <w:tcPr>
            <w:tcW w:w="2790" w:type="dxa"/>
          </w:tcPr>
          <w:p>
            <w:pPr>
              <w:rPr>
                <w:rFonts w:ascii="Arial" w:hAnsi="Arial" w:cs="Arial"/>
              </w:rPr>
            </w:pPr>
            <w:r>
              <w:rPr>
                <w:rFonts w:ascii="Arial" w:hAnsi="Arial" w:cs="Arial"/>
              </w:rPr>
              <w:t>E Safety – Pupils understand the negative and positive aspects of technology and social media. Particular focus on grooming and cyber bullying.</w:t>
            </w:r>
          </w:p>
          <w:p>
            <w:pPr>
              <w:rPr>
                <w:rFonts w:ascii="Arial" w:hAnsi="Arial" w:cs="Arial"/>
              </w:rPr>
            </w:pPr>
            <w:r>
              <w:rPr>
                <w:rFonts w:ascii="Arial" w:hAnsi="Arial" w:cs="Arial"/>
              </w:rPr>
              <w:t>Tutorial – Every Monday tutors will ask the class to debate/discuss a current affair.</w:t>
            </w:r>
          </w:p>
          <w:p>
            <w:pPr>
              <w:rPr>
                <w:rFonts w:ascii="Arial" w:hAnsi="Arial" w:cs="Arial"/>
              </w:rPr>
            </w:pPr>
          </w:p>
        </w:tc>
        <w:tc>
          <w:tcPr>
            <w:tcW w:w="2790" w:type="dxa"/>
          </w:tcPr>
          <w:p>
            <w:pPr>
              <w:rPr>
                <w:rFonts w:ascii="Arial" w:hAnsi="Arial" w:cs="Arial"/>
              </w:rPr>
            </w:pPr>
            <w:r>
              <w:rPr>
                <w:rFonts w:ascii="Arial" w:hAnsi="Arial" w:cs="Arial"/>
              </w:rPr>
              <w:t>Year 11 pupils are mentors for younger pupils and have received external training to become Mentors.</w:t>
            </w:r>
          </w:p>
          <w:p>
            <w:pPr>
              <w:rPr>
                <w:rFonts w:ascii="Arial" w:hAnsi="Arial" w:cs="Arial"/>
              </w:rPr>
            </w:pPr>
            <w:r>
              <w:rPr>
                <w:rFonts w:ascii="Arial" w:hAnsi="Arial" w:cs="Arial"/>
              </w:rPr>
              <w:t>Managing stress – assemblies</w:t>
            </w:r>
          </w:p>
          <w:p>
            <w:pPr>
              <w:rPr>
                <w:rFonts w:ascii="Arial" w:hAnsi="Arial" w:cs="Arial"/>
              </w:rPr>
            </w:pPr>
            <w:r>
              <w:rPr>
                <w:rFonts w:ascii="Arial" w:hAnsi="Arial" w:cs="Arial"/>
              </w:rPr>
              <w:t>G&amp;T Mentoring</w:t>
            </w:r>
          </w:p>
          <w:p>
            <w:pPr>
              <w:rPr>
                <w:rFonts w:ascii="Arial" w:hAnsi="Arial" w:cs="Arial"/>
              </w:rPr>
            </w:pPr>
          </w:p>
        </w:tc>
        <w:tc>
          <w:tcPr>
            <w:tcW w:w="2790" w:type="dxa"/>
          </w:tcPr>
          <w:p>
            <w:pPr>
              <w:rPr>
                <w:rFonts w:ascii="Arial" w:hAnsi="Arial" w:cs="Arial"/>
              </w:rPr>
            </w:pPr>
            <w:r>
              <w:rPr>
                <w:rFonts w:ascii="Arial" w:hAnsi="Arial" w:cs="Arial"/>
              </w:rPr>
              <w:t>Tutor programme – most relating to exam pressure, careers and revision techniques.</w:t>
            </w:r>
          </w:p>
          <w:p>
            <w:pPr>
              <w:rPr>
                <w:rFonts w:ascii="Arial" w:hAnsi="Arial" w:cs="Arial"/>
              </w:rPr>
            </w:pPr>
          </w:p>
          <w:p>
            <w:pPr>
              <w:rPr>
                <w:rFonts w:ascii="Arial" w:hAnsi="Arial" w:cs="Arial"/>
              </w:rPr>
            </w:pPr>
            <w:r>
              <w:rPr>
                <w:rFonts w:ascii="Arial" w:hAnsi="Arial" w:cs="Arial"/>
              </w:rPr>
              <w:t>Current affairs debates</w:t>
            </w:r>
          </w:p>
          <w:p>
            <w:pPr>
              <w:rPr>
                <w:rFonts w:ascii="Arial" w:hAnsi="Arial" w:cs="Arial"/>
              </w:rPr>
            </w:pPr>
          </w:p>
          <w:p>
            <w:pPr>
              <w:rPr>
                <w:rFonts w:ascii="Arial" w:hAnsi="Arial" w:cs="Arial"/>
              </w:rPr>
            </w:pPr>
            <w:r>
              <w:rPr>
                <w:rFonts w:ascii="Arial" w:hAnsi="Arial" w:cs="Arial"/>
              </w:rPr>
              <w:t>University visits</w:t>
            </w:r>
          </w:p>
        </w:tc>
      </w:tr>
    </w:tbl>
    <w:p>
      <w:pPr>
        <w:rPr>
          <w:b/>
        </w:rPr>
      </w:pP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C1678"/>
    <w:multiLevelType w:val="hybridMultilevel"/>
    <w:tmpl w:val="48B0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0456E"/>
    <w:multiLevelType w:val="hybridMultilevel"/>
    <w:tmpl w:val="9382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25B3E"/>
    <w:multiLevelType w:val="hybridMultilevel"/>
    <w:tmpl w:val="2F28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1E1023"/>
    <w:multiLevelType w:val="hybridMultilevel"/>
    <w:tmpl w:val="76E24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B9158B"/>
    <w:multiLevelType w:val="hybridMultilevel"/>
    <w:tmpl w:val="7A7A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490141"/>
    <w:multiLevelType w:val="hybridMultilevel"/>
    <w:tmpl w:val="A7A0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5C21EE"/>
    <w:multiLevelType w:val="hybridMultilevel"/>
    <w:tmpl w:val="B78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541E7"/>
    <w:multiLevelType w:val="hybridMultilevel"/>
    <w:tmpl w:val="EEEE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B6290E"/>
    <w:multiLevelType w:val="hybridMultilevel"/>
    <w:tmpl w:val="E82E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060C84"/>
    <w:multiLevelType w:val="hybridMultilevel"/>
    <w:tmpl w:val="2D54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3"/>
  </w:num>
  <w:num w:numId="5">
    <w:abstractNumId w:val="9"/>
  </w:num>
  <w:num w:numId="6">
    <w:abstractNumId w:val="7"/>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B703C-BA9B-40EC-BBB3-25591ACB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1622">
      <w:bodyDiv w:val="1"/>
      <w:marLeft w:val="0"/>
      <w:marRight w:val="0"/>
      <w:marTop w:val="0"/>
      <w:marBottom w:val="0"/>
      <w:divBdr>
        <w:top w:val="none" w:sz="0" w:space="0" w:color="auto"/>
        <w:left w:val="none" w:sz="0" w:space="0" w:color="auto"/>
        <w:bottom w:val="none" w:sz="0" w:space="0" w:color="auto"/>
        <w:right w:val="none" w:sz="0" w:space="0" w:color="auto"/>
      </w:divBdr>
    </w:div>
    <w:div w:id="378092946">
      <w:bodyDiv w:val="1"/>
      <w:marLeft w:val="0"/>
      <w:marRight w:val="0"/>
      <w:marTop w:val="0"/>
      <w:marBottom w:val="0"/>
      <w:divBdr>
        <w:top w:val="none" w:sz="0" w:space="0" w:color="auto"/>
        <w:left w:val="none" w:sz="0" w:space="0" w:color="auto"/>
        <w:bottom w:val="none" w:sz="0" w:space="0" w:color="auto"/>
        <w:right w:val="none" w:sz="0" w:space="0" w:color="auto"/>
      </w:divBdr>
    </w:div>
    <w:div w:id="1204946597">
      <w:bodyDiv w:val="1"/>
      <w:marLeft w:val="0"/>
      <w:marRight w:val="0"/>
      <w:marTop w:val="0"/>
      <w:marBottom w:val="0"/>
      <w:divBdr>
        <w:top w:val="none" w:sz="0" w:space="0" w:color="auto"/>
        <w:left w:val="none" w:sz="0" w:space="0" w:color="auto"/>
        <w:bottom w:val="none" w:sz="0" w:space="0" w:color="auto"/>
        <w:right w:val="none" w:sz="0" w:space="0" w:color="auto"/>
      </w:divBdr>
    </w:div>
    <w:div w:id="15164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1436</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Jones</dc:creator>
  <cp:keywords/>
  <dc:description/>
  <cp:lastModifiedBy>Ms Herd</cp:lastModifiedBy>
  <cp:revision>3</cp:revision>
  <dcterms:created xsi:type="dcterms:W3CDTF">2015-02-13T10:13:00Z</dcterms:created>
  <dcterms:modified xsi:type="dcterms:W3CDTF">2015-11-09T11:50:00Z</dcterms:modified>
</cp:coreProperties>
</file>