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8B6" w:rsidRPr="0070442E" w:rsidRDefault="00AB48B6">
      <w:pPr>
        <w:rPr>
          <w:b/>
          <w:sz w:val="32"/>
          <w:u w:val="single"/>
        </w:rPr>
      </w:pPr>
      <w:r w:rsidRPr="0070442E">
        <w:rPr>
          <w:b/>
          <w:sz w:val="32"/>
          <w:u w:val="single"/>
        </w:rPr>
        <w:t>GCSE Drama PLC: Component 3</w:t>
      </w:r>
    </w:p>
    <w:tbl>
      <w:tblPr>
        <w:tblStyle w:val="TableGrid"/>
        <w:tblW w:w="15426" w:type="dxa"/>
        <w:tblLayout w:type="fixed"/>
        <w:tblLook w:val="04A0" w:firstRow="1" w:lastRow="0" w:firstColumn="1" w:lastColumn="0" w:noHBand="0" w:noVBand="1"/>
      </w:tblPr>
      <w:tblGrid>
        <w:gridCol w:w="2394"/>
        <w:gridCol w:w="862"/>
        <w:gridCol w:w="992"/>
        <w:gridCol w:w="812"/>
        <w:gridCol w:w="4663"/>
        <w:gridCol w:w="1451"/>
        <w:gridCol w:w="1379"/>
        <w:gridCol w:w="1516"/>
        <w:gridCol w:w="1357"/>
      </w:tblGrid>
      <w:tr w:rsidR="00D5079E" w:rsidTr="00213211">
        <w:trPr>
          <w:trHeight w:val="543"/>
        </w:trPr>
        <w:tc>
          <w:tcPr>
            <w:tcW w:w="2394" w:type="dxa"/>
            <w:vMerge w:val="restart"/>
          </w:tcPr>
          <w:p w:rsidR="00E41216" w:rsidRPr="002143D8" w:rsidRDefault="00E41216" w:rsidP="00E41216">
            <w:pPr>
              <w:rPr>
                <w:b/>
                <w:sz w:val="36"/>
              </w:rPr>
            </w:pPr>
            <w:r w:rsidRPr="002143D8">
              <w:rPr>
                <w:b/>
                <w:sz w:val="36"/>
              </w:rPr>
              <w:t xml:space="preserve">Component 3 </w:t>
            </w:r>
          </w:p>
          <w:p w:rsidR="00E41216" w:rsidRPr="002143D8" w:rsidRDefault="00E41216" w:rsidP="00E41216">
            <w:pPr>
              <w:rPr>
                <w:b/>
                <w:sz w:val="36"/>
              </w:rPr>
            </w:pPr>
            <w:r w:rsidRPr="002143D8">
              <w:rPr>
                <w:b/>
                <w:sz w:val="36"/>
              </w:rPr>
              <w:t>Section A</w:t>
            </w:r>
          </w:p>
          <w:p w:rsidR="00E41216" w:rsidRPr="002143D8" w:rsidRDefault="008F0566" w:rsidP="00E4121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DNA</w:t>
            </w:r>
          </w:p>
          <w:p w:rsidR="00E41216" w:rsidRDefault="00E41216" w:rsidP="00E41216">
            <w:pPr>
              <w:rPr>
                <w:b/>
                <w:u w:val="single"/>
              </w:rPr>
            </w:pPr>
          </w:p>
        </w:tc>
        <w:tc>
          <w:tcPr>
            <w:tcW w:w="2666" w:type="dxa"/>
            <w:gridSpan w:val="3"/>
          </w:tcPr>
          <w:p w:rsidR="00E41216" w:rsidRDefault="00D5079E" w:rsidP="00213211">
            <w:pPr>
              <w:jc w:val="center"/>
              <w:rPr>
                <w:b/>
                <w:u w:val="single"/>
              </w:rPr>
            </w:pPr>
            <w:r w:rsidRPr="00213211">
              <w:rPr>
                <w:sz w:val="28"/>
              </w:rPr>
              <w:t>How confident do</w:t>
            </w:r>
            <w:r w:rsidR="00E41216" w:rsidRPr="00213211">
              <w:rPr>
                <w:sz w:val="28"/>
              </w:rPr>
              <w:t xml:space="preserve"> I</w:t>
            </w:r>
            <w:r w:rsidRPr="00213211">
              <w:rPr>
                <w:sz w:val="28"/>
              </w:rPr>
              <w:t xml:space="preserve"> feel</w:t>
            </w:r>
            <w:r w:rsidR="00E41216" w:rsidRPr="00213211">
              <w:rPr>
                <w:sz w:val="28"/>
              </w:rPr>
              <w:t>?</w:t>
            </w:r>
          </w:p>
        </w:tc>
        <w:tc>
          <w:tcPr>
            <w:tcW w:w="4663" w:type="dxa"/>
            <w:vMerge w:val="restart"/>
          </w:tcPr>
          <w:p w:rsidR="00E41216" w:rsidRDefault="00E41216" w:rsidP="00E41216">
            <w:pPr>
              <w:jc w:val="center"/>
              <w:rPr>
                <w:b/>
                <w:u w:val="single"/>
              </w:rPr>
            </w:pPr>
            <w:r w:rsidRPr="00213211">
              <w:rPr>
                <w:sz w:val="28"/>
              </w:rPr>
              <w:t>What can I do to improve my understanding?</w:t>
            </w:r>
          </w:p>
          <w:p w:rsidR="00E41216" w:rsidRDefault="00E41216" w:rsidP="00E4121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51" w:type="dxa"/>
            <w:vMerge w:val="restart"/>
          </w:tcPr>
          <w:p w:rsidR="00E41216" w:rsidRPr="00D5079E" w:rsidRDefault="00E41216" w:rsidP="00D5079E">
            <w:pPr>
              <w:jc w:val="center"/>
              <w:rPr>
                <w:b/>
              </w:rPr>
            </w:pPr>
            <w:r w:rsidRPr="00D5079E">
              <w:rPr>
                <w:b/>
              </w:rPr>
              <w:t>I have made revision notes on this topic</w:t>
            </w:r>
          </w:p>
        </w:tc>
        <w:tc>
          <w:tcPr>
            <w:tcW w:w="1379" w:type="dxa"/>
            <w:vMerge w:val="restart"/>
          </w:tcPr>
          <w:p w:rsidR="00E41216" w:rsidRPr="00D5079E" w:rsidRDefault="00E41216" w:rsidP="00D5079E">
            <w:pPr>
              <w:jc w:val="center"/>
              <w:rPr>
                <w:b/>
              </w:rPr>
            </w:pPr>
            <w:r w:rsidRPr="00D5079E">
              <w:rPr>
                <w:b/>
              </w:rPr>
              <w:t>I have revised this topic</w:t>
            </w:r>
          </w:p>
        </w:tc>
        <w:tc>
          <w:tcPr>
            <w:tcW w:w="1516" w:type="dxa"/>
            <w:vMerge w:val="restart"/>
          </w:tcPr>
          <w:p w:rsidR="00E41216" w:rsidRPr="00D5079E" w:rsidRDefault="00E41216" w:rsidP="00D5079E">
            <w:pPr>
              <w:jc w:val="center"/>
              <w:rPr>
                <w:b/>
              </w:rPr>
            </w:pPr>
            <w:r w:rsidRPr="00D5079E">
              <w:rPr>
                <w:b/>
              </w:rPr>
              <w:t>I have applied my knowledge to practice questions</w:t>
            </w:r>
          </w:p>
        </w:tc>
        <w:tc>
          <w:tcPr>
            <w:tcW w:w="1357" w:type="dxa"/>
            <w:vMerge w:val="restart"/>
          </w:tcPr>
          <w:p w:rsidR="00E41216" w:rsidRPr="00D5079E" w:rsidRDefault="00E41216" w:rsidP="00D5079E">
            <w:pPr>
              <w:jc w:val="center"/>
              <w:rPr>
                <w:b/>
              </w:rPr>
            </w:pPr>
            <w:r w:rsidRPr="00D5079E">
              <w:rPr>
                <w:b/>
              </w:rPr>
              <w:t>I am confident in this topic</w:t>
            </w:r>
          </w:p>
          <w:p w:rsidR="00E41216" w:rsidRPr="00D5079E" w:rsidRDefault="00E41216" w:rsidP="00D5079E">
            <w:pPr>
              <w:jc w:val="center"/>
              <w:rPr>
                <w:b/>
              </w:rPr>
            </w:pPr>
          </w:p>
        </w:tc>
      </w:tr>
      <w:tr w:rsidR="00213211" w:rsidTr="008F0566">
        <w:trPr>
          <w:trHeight w:val="695"/>
        </w:trPr>
        <w:tc>
          <w:tcPr>
            <w:tcW w:w="2394" w:type="dxa"/>
            <w:vMerge/>
          </w:tcPr>
          <w:p w:rsidR="00E41216" w:rsidRDefault="00E41216" w:rsidP="00E41216"/>
        </w:tc>
        <w:tc>
          <w:tcPr>
            <w:tcW w:w="862" w:type="dxa"/>
          </w:tcPr>
          <w:p w:rsidR="00E41216" w:rsidRDefault="00E41216">
            <w:r>
              <w:rPr>
                <w:noProof/>
                <w:lang w:eastAsia="en-GB"/>
              </w:rPr>
              <w:drawing>
                <wp:inline distT="0" distB="0" distL="0" distR="0">
                  <wp:extent cx="475488" cy="438614"/>
                  <wp:effectExtent l="0" t="0" r="1270" b="0"/>
                  <wp:docPr id="1" name="Picture 1" descr="Why smiley face emojis should never be used in work emails | London Evening  Standard | Evening 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y smiley face emojis should never be used in work emails | London Evening  Standard | Evening Stand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40" r="13331"/>
                          <a:stretch/>
                        </pic:blipFill>
                        <pic:spPr bwMode="auto">
                          <a:xfrm>
                            <a:off x="0" y="0"/>
                            <a:ext cx="476326" cy="439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E41216" w:rsidRDefault="00E41216">
            <w:r>
              <w:rPr>
                <w:noProof/>
                <w:lang w:eastAsia="en-GB"/>
              </w:rPr>
              <w:drawing>
                <wp:inline distT="0" distB="0" distL="0" distR="0">
                  <wp:extent cx="403761" cy="403761"/>
                  <wp:effectExtent l="0" t="0" r="0" b="0"/>
                  <wp:docPr id="3" name="Picture 3" descr="Confused Face Emoji (U+1F61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onfused Face Emoji (U+1F61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797" cy="430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dxa"/>
          </w:tcPr>
          <w:p w:rsidR="00E41216" w:rsidRDefault="002063DD">
            <w:r>
              <w:rPr>
                <w:noProof/>
                <w:lang w:eastAsia="en-GB"/>
              </w:rPr>
              <w:drawing>
                <wp:inline distT="0" distB="0" distL="0" distR="0">
                  <wp:extent cx="402278" cy="421419"/>
                  <wp:effectExtent l="0" t="0" r="0" b="0"/>
                  <wp:docPr id="5" name="Picture 5" descr="Thank You for the Sad Face Emoji in My Time of Cris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hank You for the Sad Face Emoji in My Time of Crisi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93" t="14419" r="27058" b="16707"/>
                          <a:stretch/>
                        </pic:blipFill>
                        <pic:spPr bwMode="auto">
                          <a:xfrm>
                            <a:off x="0" y="0"/>
                            <a:ext cx="416144" cy="43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dxa"/>
            <w:vMerge/>
          </w:tcPr>
          <w:p w:rsidR="00E41216" w:rsidRDefault="00E41216" w:rsidP="00E41216">
            <w:pPr>
              <w:jc w:val="center"/>
            </w:pPr>
          </w:p>
        </w:tc>
        <w:tc>
          <w:tcPr>
            <w:tcW w:w="1451" w:type="dxa"/>
            <w:vMerge/>
          </w:tcPr>
          <w:p w:rsidR="00E41216" w:rsidRPr="00E41216" w:rsidRDefault="00E41216"/>
        </w:tc>
        <w:tc>
          <w:tcPr>
            <w:tcW w:w="1379" w:type="dxa"/>
            <w:vMerge/>
          </w:tcPr>
          <w:p w:rsidR="00E41216" w:rsidRPr="00E41216" w:rsidRDefault="00E41216"/>
        </w:tc>
        <w:tc>
          <w:tcPr>
            <w:tcW w:w="1516" w:type="dxa"/>
            <w:vMerge/>
          </w:tcPr>
          <w:p w:rsidR="00E41216" w:rsidRPr="00E41216" w:rsidRDefault="00E41216"/>
        </w:tc>
        <w:tc>
          <w:tcPr>
            <w:tcW w:w="1357" w:type="dxa"/>
            <w:vMerge/>
          </w:tcPr>
          <w:p w:rsidR="00E41216" w:rsidRPr="00E41216" w:rsidRDefault="00E41216"/>
        </w:tc>
      </w:tr>
      <w:tr w:rsidR="00D5079E" w:rsidTr="00213211">
        <w:trPr>
          <w:trHeight w:val="669"/>
        </w:trPr>
        <w:tc>
          <w:tcPr>
            <w:tcW w:w="2394" w:type="dxa"/>
          </w:tcPr>
          <w:p w:rsidR="00E41216" w:rsidRDefault="00D5079E" w:rsidP="00E41216">
            <w:r>
              <w:t>Identify/describe the main themes in DNA</w:t>
            </w:r>
          </w:p>
        </w:tc>
        <w:tc>
          <w:tcPr>
            <w:tcW w:w="862" w:type="dxa"/>
          </w:tcPr>
          <w:p w:rsidR="00E41216" w:rsidRDefault="00E41216"/>
        </w:tc>
        <w:tc>
          <w:tcPr>
            <w:tcW w:w="992" w:type="dxa"/>
          </w:tcPr>
          <w:p w:rsidR="00E41216" w:rsidRDefault="00E41216"/>
        </w:tc>
        <w:tc>
          <w:tcPr>
            <w:tcW w:w="812" w:type="dxa"/>
          </w:tcPr>
          <w:p w:rsidR="00E41216" w:rsidRDefault="00E41216"/>
        </w:tc>
        <w:tc>
          <w:tcPr>
            <w:tcW w:w="4663" w:type="dxa"/>
          </w:tcPr>
          <w:p w:rsidR="00E41216" w:rsidRDefault="000D211C" w:rsidP="00E41216">
            <w:pPr>
              <w:jc w:val="center"/>
            </w:pPr>
            <w:r>
              <w:t>Read over notes in your folder/book</w:t>
            </w:r>
          </w:p>
          <w:p w:rsidR="009864D7" w:rsidRDefault="009E630A" w:rsidP="002135AB">
            <w:pPr>
              <w:jc w:val="center"/>
            </w:pPr>
            <w:r>
              <w:t>DNA r</w:t>
            </w:r>
            <w:r w:rsidR="005A17F5">
              <w:t>evision guide, page 6-14</w:t>
            </w:r>
          </w:p>
          <w:p w:rsidR="009E630A" w:rsidRDefault="009E630A" w:rsidP="002135AB">
            <w:pPr>
              <w:jc w:val="center"/>
            </w:pPr>
          </w:p>
          <w:p w:rsidR="009864D7" w:rsidRDefault="00972C1A" w:rsidP="00E41216">
            <w:pPr>
              <w:jc w:val="center"/>
            </w:pPr>
            <w:hyperlink r:id="rId8" w:history="1">
              <w:r w:rsidR="009864D7" w:rsidRPr="00AA6F0E">
                <w:rPr>
                  <w:rStyle w:val="Hyperlink"/>
                </w:rPr>
                <w:t>https://www.bbc.co.uk/teach/class-clips-video/english-literature-drama-gcse-making-a-scene-dna-the-main-themes/zdkfbdm</w:t>
              </w:r>
            </w:hyperlink>
          </w:p>
          <w:p w:rsidR="009864D7" w:rsidRDefault="009864D7" w:rsidP="00E41216">
            <w:pPr>
              <w:jc w:val="center"/>
            </w:pPr>
          </w:p>
        </w:tc>
        <w:tc>
          <w:tcPr>
            <w:tcW w:w="1451" w:type="dxa"/>
          </w:tcPr>
          <w:p w:rsidR="00E41216" w:rsidRPr="00E41216" w:rsidRDefault="00E41216"/>
        </w:tc>
        <w:tc>
          <w:tcPr>
            <w:tcW w:w="1379" w:type="dxa"/>
          </w:tcPr>
          <w:p w:rsidR="00E41216" w:rsidRPr="00E41216" w:rsidRDefault="00E41216"/>
        </w:tc>
        <w:tc>
          <w:tcPr>
            <w:tcW w:w="1516" w:type="dxa"/>
          </w:tcPr>
          <w:p w:rsidR="00E41216" w:rsidRPr="00E41216" w:rsidRDefault="00E41216"/>
        </w:tc>
        <w:tc>
          <w:tcPr>
            <w:tcW w:w="1357" w:type="dxa"/>
          </w:tcPr>
          <w:p w:rsidR="00E41216" w:rsidRPr="00E41216" w:rsidRDefault="00E41216"/>
        </w:tc>
      </w:tr>
      <w:tr w:rsidR="00D5079E" w:rsidTr="00213211">
        <w:trPr>
          <w:trHeight w:val="707"/>
        </w:trPr>
        <w:tc>
          <w:tcPr>
            <w:tcW w:w="2394" w:type="dxa"/>
          </w:tcPr>
          <w:p w:rsidR="00D5079E" w:rsidRDefault="00D5079E" w:rsidP="00E41216">
            <w:r>
              <w:t>Identify/describe the structure</w:t>
            </w:r>
            <w:r w:rsidR="005A17F5">
              <w:t xml:space="preserve">/style </w:t>
            </w:r>
            <w:r>
              <w:t xml:space="preserve"> of DNA</w:t>
            </w:r>
          </w:p>
        </w:tc>
        <w:tc>
          <w:tcPr>
            <w:tcW w:w="862" w:type="dxa"/>
          </w:tcPr>
          <w:p w:rsidR="00D5079E" w:rsidRDefault="00D5079E"/>
        </w:tc>
        <w:tc>
          <w:tcPr>
            <w:tcW w:w="992" w:type="dxa"/>
          </w:tcPr>
          <w:p w:rsidR="00D5079E" w:rsidRDefault="00D5079E"/>
        </w:tc>
        <w:tc>
          <w:tcPr>
            <w:tcW w:w="812" w:type="dxa"/>
          </w:tcPr>
          <w:p w:rsidR="00D5079E" w:rsidRDefault="00D5079E"/>
        </w:tc>
        <w:tc>
          <w:tcPr>
            <w:tcW w:w="4663" w:type="dxa"/>
          </w:tcPr>
          <w:p w:rsidR="00D5079E" w:rsidRDefault="000D211C" w:rsidP="00E41216">
            <w:pPr>
              <w:jc w:val="center"/>
            </w:pPr>
            <w:r>
              <w:t>Read over notes in your folder/book</w:t>
            </w:r>
          </w:p>
          <w:p w:rsidR="002135AB" w:rsidRDefault="009E630A" w:rsidP="00E41216">
            <w:pPr>
              <w:jc w:val="center"/>
            </w:pPr>
            <w:r>
              <w:t>DNA r</w:t>
            </w:r>
            <w:r w:rsidR="005A17F5">
              <w:t>evision guide, page 16-18</w:t>
            </w:r>
          </w:p>
        </w:tc>
        <w:tc>
          <w:tcPr>
            <w:tcW w:w="1451" w:type="dxa"/>
          </w:tcPr>
          <w:p w:rsidR="00D5079E" w:rsidRPr="00E41216" w:rsidRDefault="00D5079E"/>
        </w:tc>
        <w:tc>
          <w:tcPr>
            <w:tcW w:w="1379" w:type="dxa"/>
          </w:tcPr>
          <w:p w:rsidR="00D5079E" w:rsidRPr="00E41216" w:rsidRDefault="00D5079E"/>
        </w:tc>
        <w:tc>
          <w:tcPr>
            <w:tcW w:w="1516" w:type="dxa"/>
          </w:tcPr>
          <w:p w:rsidR="00D5079E" w:rsidRPr="00E41216" w:rsidRDefault="00D5079E"/>
        </w:tc>
        <w:tc>
          <w:tcPr>
            <w:tcW w:w="1357" w:type="dxa"/>
          </w:tcPr>
          <w:p w:rsidR="00D5079E" w:rsidRPr="00E41216" w:rsidRDefault="00D5079E"/>
        </w:tc>
      </w:tr>
      <w:tr w:rsidR="00653348" w:rsidTr="00213211">
        <w:trPr>
          <w:trHeight w:val="707"/>
        </w:trPr>
        <w:tc>
          <w:tcPr>
            <w:tcW w:w="2394" w:type="dxa"/>
          </w:tcPr>
          <w:p w:rsidR="00653348" w:rsidRDefault="000D211C" w:rsidP="00E41216">
            <w:r>
              <w:t>Understand key moments in the play</w:t>
            </w:r>
          </w:p>
          <w:p w:rsidR="00972C1A" w:rsidRPr="00972C1A" w:rsidRDefault="00972C1A" w:rsidP="00E41216">
            <w:pPr>
              <w:rPr>
                <w:i/>
              </w:rPr>
            </w:pPr>
            <w:bookmarkStart w:id="0" w:name="_GoBack"/>
            <w:r w:rsidRPr="00972C1A">
              <w:rPr>
                <w:i/>
              </w:rPr>
              <w:t>Develop a good wider knowledge of the text</w:t>
            </w:r>
            <w:bookmarkEnd w:id="0"/>
          </w:p>
        </w:tc>
        <w:tc>
          <w:tcPr>
            <w:tcW w:w="862" w:type="dxa"/>
          </w:tcPr>
          <w:p w:rsidR="00653348" w:rsidRDefault="00653348"/>
        </w:tc>
        <w:tc>
          <w:tcPr>
            <w:tcW w:w="992" w:type="dxa"/>
          </w:tcPr>
          <w:p w:rsidR="00653348" w:rsidRDefault="00653348"/>
        </w:tc>
        <w:tc>
          <w:tcPr>
            <w:tcW w:w="812" w:type="dxa"/>
          </w:tcPr>
          <w:p w:rsidR="00653348" w:rsidRDefault="00653348"/>
        </w:tc>
        <w:tc>
          <w:tcPr>
            <w:tcW w:w="4663" w:type="dxa"/>
          </w:tcPr>
          <w:p w:rsidR="000D211C" w:rsidRDefault="004A091A" w:rsidP="009864D7">
            <w:pPr>
              <w:jc w:val="center"/>
            </w:pPr>
            <w:r>
              <w:t>Re-read text</w:t>
            </w:r>
            <w:r w:rsidR="009864D7">
              <w:t xml:space="preserve">. </w:t>
            </w:r>
            <w:r w:rsidR="000D211C">
              <w:t>Look over annotated script from year 10</w:t>
            </w:r>
          </w:p>
          <w:p w:rsidR="009864D7" w:rsidRDefault="009E630A" w:rsidP="00E41216">
            <w:pPr>
              <w:jc w:val="center"/>
            </w:pPr>
            <w:r>
              <w:t>DNA revision guide</w:t>
            </w:r>
            <w:r w:rsidR="005A17F5">
              <w:t>, page 4 and page 56-64</w:t>
            </w:r>
          </w:p>
          <w:p w:rsidR="009864D7" w:rsidRDefault="00972C1A" w:rsidP="009864D7">
            <w:pPr>
              <w:jc w:val="center"/>
            </w:pPr>
            <w:hyperlink r:id="rId9" w:history="1">
              <w:r w:rsidR="009864D7" w:rsidRPr="00AA6F0E">
                <w:rPr>
                  <w:rStyle w:val="Hyperlink"/>
                </w:rPr>
                <w:t>https://www.bbc.co.uk/teach/class-clips-video/english-literature-drama-gcse-making-a-scene-dna-plot/zf6kjhv</w:t>
              </w:r>
            </w:hyperlink>
          </w:p>
        </w:tc>
        <w:tc>
          <w:tcPr>
            <w:tcW w:w="1451" w:type="dxa"/>
          </w:tcPr>
          <w:p w:rsidR="00653348" w:rsidRPr="00E41216" w:rsidRDefault="00653348"/>
        </w:tc>
        <w:tc>
          <w:tcPr>
            <w:tcW w:w="1379" w:type="dxa"/>
          </w:tcPr>
          <w:p w:rsidR="00653348" w:rsidRPr="00E41216" w:rsidRDefault="00653348"/>
        </w:tc>
        <w:tc>
          <w:tcPr>
            <w:tcW w:w="1516" w:type="dxa"/>
          </w:tcPr>
          <w:p w:rsidR="00653348" w:rsidRPr="00E41216" w:rsidRDefault="00653348"/>
        </w:tc>
        <w:tc>
          <w:tcPr>
            <w:tcW w:w="1357" w:type="dxa"/>
          </w:tcPr>
          <w:p w:rsidR="00653348" w:rsidRPr="00E41216" w:rsidRDefault="00653348"/>
        </w:tc>
      </w:tr>
      <w:tr w:rsidR="00D5079E" w:rsidTr="00213211">
        <w:trPr>
          <w:trHeight w:val="1782"/>
        </w:trPr>
        <w:tc>
          <w:tcPr>
            <w:tcW w:w="2394" w:type="dxa"/>
          </w:tcPr>
          <w:p w:rsidR="00D5079E" w:rsidRDefault="00D5079E" w:rsidP="00E41216">
            <w:r>
              <w:t>Identify/describe the Origina</w:t>
            </w:r>
            <w:r w:rsidR="00A01D06">
              <w:t>l Performance Conditions of DNA</w:t>
            </w:r>
          </w:p>
          <w:p w:rsidR="00D5079E" w:rsidRPr="00A01D06" w:rsidRDefault="00D5079E" w:rsidP="00D5079E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A01D06">
              <w:rPr>
                <w:i/>
              </w:rPr>
              <w:t>When/where</w:t>
            </w:r>
          </w:p>
          <w:p w:rsidR="00D5079E" w:rsidRPr="00A01D06" w:rsidRDefault="00D5079E" w:rsidP="00D5079E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A01D06">
              <w:rPr>
                <w:i/>
              </w:rPr>
              <w:t>Design features</w:t>
            </w:r>
          </w:p>
          <w:p w:rsidR="00D5079E" w:rsidRDefault="00D5079E" w:rsidP="00D5079E">
            <w:pPr>
              <w:pStyle w:val="ListParagraph"/>
              <w:numPr>
                <w:ilvl w:val="0"/>
                <w:numId w:val="1"/>
              </w:numPr>
            </w:pPr>
            <w:r w:rsidRPr="00A01D06">
              <w:rPr>
                <w:i/>
              </w:rPr>
              <w:t>Position of audience</w:t>
            </w:r>
          </w:p>
        </w:tc>
        <w:tc>
          <w:tcPr>
            <w:tcW w:w="862" w:type="dxa"/>
          </w:tcPr>
          <w:p w:rsidR="00D5079E" w:rsidRDefault="00D5079E"/>
        </w:tc>
        <w:tc>
          <w:tcPr>
            <w:tcW w:w="992" w:type="dxa"/>
          </w:tcPr>
          <w:p w:rsidR="00D5079E" w:rsidRDefault="00D5079E"/>
        </w:tc>
        <w:tc>
          <w:tcPr>
            <w:tcW w:w="812" w:type="dxa"/>
          </w:tcPr>
          <w:p w:rsidR="00D5079E" w:rsidRDefault="00D5079E"/>
        </w:tc>
        <w:tc>
          <w:tcPr>
            <w:tcW w:w="4663" w:type="dxa"/>
          </w:tcPr>
          <w:p w:rsidR="009864D7" w:rsidRDefault="009864D7" w:rsidP="00E41216">
            <w:pPr>
              <w:jc w:val="center"/>
            </w:pPr>
          </w:p>
          <w:p w:rsidR="00D5079E" w:rsidRDefault="00972C1A" w:rsidP="00E41216">
            <w:pPr>
              <w:jc w:val="center"/>
              <w:rPr>
                <w:rStyle w:val="Hyperlink"/>
              </w:rPr>
            </w:pPr>
            <w:hyperlink r:id="rId10" w:history="1">
              <w:r w:rsidR="000D211C" w:rsidRPr="00AA6F0E">
                <w:rPr>
                  <w:rStyle w:val="Hyperlink"/>
                </w:rPr>
                <w:t>https://simondaw.com/portfolio/dna/</w:t>
              </w:r>
            </w:hyperlink>
          </w:p>
          <w:p w:rsidR="008937A0" w:rsidRDefault="008937A0" w:rsidP="00E41216">
            <w:pPr>
              <w:jc w:val="center"/>
              <w:rPr>
                <w:rStyle w:val="Hyperlink"/>
              </w:rPr>
            </w:pPr>
          </w:p>
          <w:p w:rsidR="008937A0" w:rsidRPr="008937A0" w:rsidRDefault="009E630A" w:rsidP="00E41216">
            <w:pPr>
              <w:jc w:val="center"/>
              <w:rPr>
                <w:rStyle w:val="Hyperlink"/>
                <w:color w:val="auto"/>
                <w:u w:val="none"/>
              </w:rPr>
            </w:pPr>
            <w:r>
              <w:t>DNA revision guide</w:t>
            </w:r>
            <w:r w:rsidR="005A17F5">
              <w:rPr>
                <w:rStyle w:val="Hyperlink"/>
                <w:color w:val="auto"/>
                <w:u w:val="none"/>
              </w:rPr>
              <w:t>, page 12-13</w:t>
            </w:r>
          </w:p>
          <w:p w:rsidR="008937A0" w:rsidRDefault="008937A0" w:rsidP="00E41216">
            <w:pPr>
              <w:jc w:val="center"/>
            </w:pPr>
          </w:p>
          <w:p w:rsidR="000D211C" w:rsidRDefault="000D211C" w:rsidP="00E41216">
            <w:pPr>
              <w:jc w:val="center"/>
            </w:pPr>
          </w:p>
          <w:p w:rsidR="000D211C" w:rsidRDefault="000D211C" w:rsidP="00E41216">
            <w:pPr>
              <w:jc w:val="center"/>
            </w:pPr>
          </w:p>
        </w:tc>
        <w:tc>
          <w:tcPr>
            <w:tcW w:w="1451" w:type="dxa"/>
          </w:tcPr>
          <w:p w:rsidR="00D5079E" w:rsidRPr="00E41216" w:rsidRDefault="00D5079E"/>
        </w:tc>
        <w:tc>
          <w:tcPr>
            <w:tcW w:w="1379" w:type="dxa"/>
          </w:tcPr>
          <w:p w:rsidR="00D5079E" w:rsidRPr="00E41216" w:rsidRDefault="00D5079E"/>
        </w:tc>
        <w:tc>
          <w:tcPr>
            <w:tcW w:w="1516" w:type="dxa"/>
          </w:tcPr>
          <w:p w:rsidR="00D5079E" w:rsidRPr="00E41216" w:rsidRDefault="00D5079E"/>
        </w:tc>
        <w:tc>
          <w:tcPr>
            <w:tcW w:w="1357" w:type="dxa"/>
          </w:tcPr>
          <w:p w:rsidR="00D5079E" w:rsidRPr="00E41216" w:rsidRDefault="00D5079E"/>
        </w:tc>
      </w:tr>
      <w:tr w:rsidR="00D5079E" w:rsidTr="00213211">
        <w:trPr>
          <w:trHeight w:val="906"/>
        </w:trPr>
        <w:tc>
          <w:tcPr>
            <w:tcW w:w="2394" w:type="dxa"/>
          </w:tcPr>
          <w:p w:rsidR="00D5079E" w:rsidRDefault="00D5079E" w:rsidP="00E41216">
            <w:r>
              <w:t>Understand and interpret the locations of the scenes</w:t>
            </w:r>
          </w:p>
        </w:tc>
        <w:tc>
          <w:tcPr>
            <w:tcW w:w="862" w:type="dxa"/>
          </w:tcPr>
          <w:p w:rsidR="00D5079E" w:rsidRDefault="00D5079E"/>
        </w:tc>
        <w:tc>
          <w:tcPr>
            <w:tcW w:w="992" w:type="dxa"/>
          </w:tcPr>
          <w:p w:rsidR="00D5079E" w:rsidRDefault="00D5079E"/>
        </w:tc>
        <w:tc>
          <w:tcPr>
            <w:tcW w:w="812" w:type="dxa"/>
          </w:tcPr>
          <w:p w:rsidR="00D5079E" w:rsidRDefault="00D5079E"/>
        </w:tc>
        <w:tc>
          <w:tcPr>
            <w:tcW w:w="4663" w:type="dxa"/>
          </w:tcPr>
          <w:p w:rsidR="00D5079E" w:rsidRDefault="000D211C" w:rsidP="00E41216">
            <w:pPr>
              <w:jc w:val="center"/>
            </w:pPr>
            <w:r>
              <w:t>Read over notes in your folder/book</w:t>
            </w:r>
          </w:p>
          <w:p w:rsidR="000D211C" w:rsidRDefault="000D211C" w:rsidP="00E41216">
            <w:pPr>
              <w:jc w:val="center"/>
            </w:pPr>
            <w:r>
              <w:t>Look for images of past productions to inspire</w:t>
            </w:r>
          </w:p>
        </w:tc>
        <w:tc>
          <w:tcPr>
            <w:tcW w:w="1451" w:type="dxa"/>
          </w:tcPr>
          <w:p w:rsidR="00D5079E" w:rsidRPr="00E41216" w:rsidRDefault="00D5079E"/>
        </w:tc>
        <w:tc>
          <w:tcPr>
            <w:tcW w:w="1379" w:type="dxa"/>
          </w:tcPr>
          <w:p w:rsidR="00D5079E" w:rsidRPr="00E41216" w:rsidRDefault="00D5079E"/>
        </w:tc>
        <w:tc>
          <w:tcPr>
            <w:tcW w:w="1516" w:type="dxa"/>
          </w:tcPr>
          <w:p w:rsidR="00D5079E" w:rsidRPr="00E41216" w:rsidRDefault="00D5079E"/>
        </w:tc>
        <w:tc>
          <w:tcPr>
            <w:tcW w:w="1357" w:type="dxa"/>
          </w:tcPr>
          <w:p w:rsidR="00D5079E" w:rsidRPr="00E41216" w:rsidRDefault="00D5079E"/>
        </w:tc>
      </w:tr>
      <w:tr w:rsidR="00D5079E" w:rsidTr="00213211">
        <w:trPr>
          <w:trHeight w:val="833"/>
        </w:trPr>
        <w:tc>
          <w:tcPr>
            <w:tcW w:w="2394" w:type="dxa"/>
          </w:tcPr>
          <w:p w:rsidR="00D5079E" w:rsidRDefault="007B7CAE" w:rsidP="00E41216">
            <w:r>
              <w:t>Understand character personalities and motivation</w:t>
            </w:r>
            <w:r w:rsidR="00653348">
              <w:t>s</w:t>
            </w:r>
            <w:r>
              <w:t xml:space="preserve"> in DNA</w:t>
            </w:r>
          </w:p>
        </w:tc>
        <w:tc>
          <w:tcPr>
            <w:tcW w:w="862" w:type="dxa"/>
          </w:tcPr>
          <w:p w:rsidR="00D5079E" w:rsidRDefault="00D5079E"/>
        </w:tc>
        <w:tc>
          <w:tcPr>
            <w:tcW w:w="992" w:type="dxa"/>
          </w:tcPr>
          <w:p w:rsidR="00D5079E" w:rsidRDefault="00D5079E"/>
        </w:tc>
        <w:tc>
          <w:tcPr>
            <w:tcW w:w="812" w:type="dxa"/>
          </w:tcPr>
          <w:p w:rsidR="00D5079E" w:rsidRDefault="00D5079E"/>
        </w:tc>
        <w:tc>
          <w:tcPr>
            <w:tcW w:w="4663" w:type="dxa"/>
          </w:tcPr>
          <w:p w:rsidR="004A091A" w:rsidRDefault="004A091A" w:rsidP="004A091A">
            <w:pPr>
              <w:jc w:val="center"/>
            </w:pPr>
            <w:r>
              <w:t>Re-read text</w:t>
            </w:r>
          </w:p>
          <w:p w:rsidR="00D5079E" w:rsidRDefault="009E630A" w:rsidP="002135AB">
            <w:pPr>
              <w:jc w:val="center"/>
            </w:pPr>
            <w:r>
              <w:t>DNA revision guide</w:t>
            </w:r>
            <w:r w:rsidR="005A17F5">
              <w:t>, page 26-41</w:t>
            </w:r>
          </w:p>
          <w:p w:rsidR="00A862B1" w:rsidRDefault="00972C1A" w:rsidP="0002310A">
            <w:pPr>
              <w:jc w:val="center"/>
            </w:pPr>
            <w:hyperlink r:id="rId11" w:history="1">
              <w:r w:rsidR="00A862B1" w:rsidRPr="00AA6F0E">
                <w:rPr>
                  <w:rStyle w:val="Hyperlink"/>
                </w:rPr>
                <w:t>https://www.youtube.com/watch?v=xOfjZFxcS9A</w:t>
              </w:r>
            </w:hyperlink>
          </w:p>
        </w:tc>
        <w:tc>
          <w:tcPr>
            <w:tcW w:w="1451" w:type="dxa"/>
          </w:tcPr>
          <w:p w:rsidR="00D5079E" w:rsidRPr="00E41216" w:rsidRDefault="00D5079E"/>
        </w:tc>
        <w:tc>
          <w:tcPr>
            <w:tcW w:w="1379" w:type="dxa"/>
          </w:tcPr>
          <w:p w:rsidR="00D5079E" w:rsidRPr="00E41216" w:rsidRDefault="00D5079E"/>
        </w:tc>
        <w:tc>
          <w:tcPr>
            <w:tcW w:w="1516" w:type="dxa"/>
          </w:tcPr>
          <w:p w:rsidR="00D5079E" w:rsidRPr="00E41216" w:rsidRDefault="00D5079E"/>
        </w:tc>
        <w:tc>
          <w:tcPr>
            <w:tcW w:w="1357" w:type="dxa"/>
          </w:tcPr>
          <w:p w:rsidR="00D5079E" w:rsidRPr="00E41216" w:rsidRDefault="00D5079E"/>
        </w:tc>
      </w:tr>
      <w:tr w:rsidR="00A01D06" w:rsidTr="00213211">
        <w:trPr>
          <w:trHeight w:val="833"/>
        </w:trPr>
        <w:tc>
          <w:tcPr>
            <w:tcW w:w="2394" w:type="dxa"/>
          </w:tcPr>
          <w:p w:rsidR="00A01D06" w:rsidRDefault="00A01D06" w:rsidP="00653348">
            <w:r>
              <w:lastRenderedPageBreak/>
              <w:t>Understand relationships between characters</w:t>
            </w:r>
            <w:r w:rsidR="008937A0">
              <w:t xml:space="preserve"> in DNA</w:t>
            </w:r>
          </w:p>
        </w:tc>
        <w:tc>
          <w:tcPr>
            <w:tcW w:w="862" w:type="dxa"/>
          </w:tcPr>
          <w:p w:rsidR="00A01D06" w:rsidRDefault="00A01D06"/>
        </w:tc>
        <w:tc>
          <w:tcPr>
            <w:tcW w:w="992" w:type="dxa"/>
          </w:tcPr>
          <w:p w:rsidR="00A01D06" w:rsidRDefault="00A01D06"/>
        </w:tc>
        <w:tc>
          <w:tcPr>
            <w:tcW w:w="812" w:type="dxa"/>
          </w:tcPr>
          <w:p w:rsidR="00A01D06" w:rsidRDefault="00A01D06"/>
        </w:tc>
        <w:tc>
          <w:tcPr>
            <w:tcW w:w="4663" w:type="dxa"/>
          </w:tcPr>
          <w:p w:rsidR="004A091A" w:rsidRDefault="004A091A" w:rsidP="004A091A">
            <w:pPr>
              <w:jc w:val="center"/>
            </w:pPr>
            <w:r>
              <w:t>Re-read text</w:t>
            </w:r>
          </w:p>
          <w:p w:rsidR="00A862B1" w:rsidRDefault="00A862B1" w:rsidP="004A091A">
            <w:pPr>
              <w:jc w:val="center"/>
            </w:pPr>
          </w:p>
          <w:p w:rsidR="00A01D06" w:rsidRDefault="00972C1A" w:rsidP="00E41216">
            <w:pPr>
              <w:jc w:val="center"/>
            </w:pPr>
            <w:hyperlink r:id="rId12" w:history="1">
              <w:r w:rsidR="00A862B1" w:rsidRPr="00AA6F0E">
                <w:rPr>
                  <w:rStyle w:val="Hyperlink"/>
                </w:rPr>
                <w:t>https://www.youtube.com/watch?v=xOfjZFxcS9</w:t>
              </w:r>
            </w:hyperlink>
            <w:r w:rsidR="00A862B1" w:rsidRPr="00A862B1">
              <w:t>A</w:t>
            </w:r>
          </w:p>
          <w:p w:rsidR="00A862B1" w:rsidRDefault="00A862B1" w:rsidP="00E41216">
            <w:pPr>
              <w:jc w:val="center"/>
            </w:pPr>
          </w:p>
        </w:tc>
        <w:tc>
          <w:tcPr>
            <w:tcW w:w="1451" w:type="dxa"/>
          </w:tcPr>
          <w:p w:rsidR="00A01D06" w:rsidRPr="00E41216" w:rsidRDefault="00A01D06"/>
        </w:tc>
        <w:tc>
          <w:tcPr>
            <w:tcW w:w="1379" w:type="dxa"/>
          </w:tcPr>
          <w:p w:rsidR="00A01D06" w:rsidRPr="00E41216" w:rsidRDefault="00A01D06"/>
        </w:tc>
        <w:tc>
          <w:tcPr>
            <w:tcW w:w="1516" w:type="dxa"/>
          </w:tcPr>
          <w:p w:rsidR="00A01D06" w:rsidRPr="00E41216" w:rsidRDefault="00A01D06"/>
        </w:tc>
        <w:tc>
          <w:tcPr>
            <w:tcW w:w="1357" w:type="dxa"/>
          </w:tcPr>
          <w:p w:rsidR="00A01D06" w:rsidRPr="00E41216" w:rsidRDefault="00A01D06"/>
        </w:tc>
      </w:tr>
      <w:tr w:rsidR="00A01D06" w:rsidTr="00213211">
        <w:trPr>
          <w:trHeight w:val="692"/>
        </w:trPr>
        <w:tc>
          <w:tcPr>
            <w:tcW w:w="2394" w:type="dxa"/>
          </w:tcPr>
          <w:p w:rsidR="00A01D06" w:rsidRDefault="00653348" w:rsidP="00E41216">
            <w:r>
              <w:t>Describe and analyse how relationships can be shown onstage</w:t>
            </w:r>
          </w:p>
          <w:p w:rsidR="00653348" w:rsidRPr="00653348" w:rsidRDefault="00653348" w:rsidP="00653348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653348">
              <w:rPr>
                <w:i/>
              </w:rPr>
              <w:t>Use of space</w:t>
            </w:r>
          </w:p>
          <w:p w:rsidR="00653348" w:rsidRPr="00653348" w:rsidRDefault="00653348" w:rsidP="00653348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653348">
              <w:rPr>
                <w:i/>
              </w:rPr>
              <w:t>Movement</w:t>
            </w:r>
          </w:p>
          <w:p w:rsidR="00653348" w:rsidRDefault="00653348" w:rsidP="00653348">
            <w:pPr>
              <w:pStyle w:val="ListParagraph"/>
              <w:numPr>
                <w:ilvl w:val="0"/>
                <w:numId w:val="5"/>
              </w:numPr>
            </w:pPr>
            <w:r w:rsidRPr="00653348">
              <w:rPr>
                <w:i/>
              </w:rPr>
              <w:t>Use of voice</w:t>
            </w:r>
          </w:p>
        </w:tc>
        <w:tc>
          <w:tcPr>
            <w:tcW w:w="862" w:type="dxa"/>
          </w:tcPr>
          <w:p w:rsidR="00A01D06" w:rsidRDefault="00A01D06"/>
        </w:tc>
        <w:tc>
          <w:tcPr>
            <w:tcW w:w="992" w:type="dxa"/>
          </w:tcPr>
          <w:p w:rsidR="00A01D06" w:rsidRDefault="00A01D06"/>
        </w:tc>
        <w:tc>
          <w:tcPr>
            <w:tcW w:w="812" w:type="dxa"/>
          </w:tcPr>
          <w:p w:rsidR="00A01D06" w:rsidRDefault="00A01D06"/>
        </w:tc>
        <w:tc>
          <w:tcPr>
            <w:tcW w:w="4663" w:type="dxa"/>
          </w:tcPr>
          <w:p w:rsidR="00A01D06" w:rsidRDefault="00A01D06" w:rsidP="00E41216">
            <w:pPr>
              <w:jc w:val="center"/>
            </w:pPr>
          </w:p>
          <w:p w:rsidR="00A862B1" w:rsidRDefault="00972C1A" w:rsidP="00E41216">
            <w:pPr>
              <w:jc w:val="center"/>
            </w:pPr>
            <w:hyperlink r:id="rId13" w:history="1">
              <w:r w:rsidR="00A862B1" w:rsidRPr="00AA6F0E">
                <w:rPr>
                  <w:rStyle w:val="Hyperlink"/>
                </w:rPr>
                <w:t>https://www.youtube.com/watch?v=RKh3T9A4uBE</w:t>
              </w:r>
            </w:hyperlink>
          </w:p>
          <w:p w:rsidR="00A862B1" w:rsidRDefault="009E630A" w:rsidP="00E41216">
            <w:pPr>
              <w:jc w:val="center"/>
            </w:pPr>
            <w:r>
              <w:t>GCSE Drama revision guide, page 20-31</w:t>
            </w:r>
          </w:p>
        </w:tc>
        <w:tc>
          <w:tcPr>
            <w:tcW w:w="1451" w:type="dxa"/>
          </w:tcPr>
          <w:p w:rsidR="00A01D06" w:rsidRPr="00E41216" w:rsidRDefault="00A01D06"/>
        </w:tc>
        <w:tc>
          <w:tcPr>
            <w:tcW w:w="1379" w:type="dxa"/>
          </w:tcPr>
          <w:p w:rsidR="00A01D06" w:rsidRPr="00E41216" w:rsidRDefault="00A01D06"/>
        </w:tc>
        <w:tc>
          <w:tcPr>
            <w:tcW w:w="1516" w:type="dxa"/>
          </w:tcPr>
          <w:p w:rsidR="00A01D06" w:rsidRPr="00E41216" w:rsidRDefault="00A01D06"/>
        </w:tc>
        <w:tc>
          <w:tcPr>
            <w:tcW w:w="1357" w:type="dxa"/>
          </w:tcPr>
          <w:p w:rsidR="00A01D06" w:rsidRPr="00E41216" w:rsidRDefault="00A01D06"/>
        </w:tc>
      </w:tr>
      <w:tr w:rsidR="007B7CAE" w:rsidTr="00213211">
        <w:trPr>
          <w:trHeight w:val="1782"/>
        </w:trPr>
        <w:tc>
          <w:tcPr>
            <w:tcW w:w="2394" w:type="dxa"/>
          </w:tcPr>
          <w:p w:rsidR="007B7CAE" w:rsidRDefault="007B7CAE" w:rsidP="00E41216">
            <w:r>
              <w:t>Interpret costume design for the characters</w:t>
            </w:r>
          </w:p>
          <w:p w:rsidR="007B7CAE" w:rsidRPr="00A01D06" w:rsidRDefault="007B7CAE" w:rsidP="007B7CAE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A01D06">
              <w:rPr>
                <w:i/>
              </w:rPr>
              <w:t>Clothing</w:t>
            </w:r>
          </w:p>
          <w:p w:rsidR="007B7CAE" w:rsidRPr="00A01D06" w:rsidRDefault="007B7CAE" w:rsidP="007B7CAE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A01D06">
              <w:rPr>
                <w:i/>
              </w:rPr>
              <w:t>Hair</w:t>
            </w:r>
          </w:p>
          <w:p w:rsidR="007B7CAE" w:rsidRDefault="007B7CAE" w:rsidP="007B7CAE">
            <w:pPr>
              <w:pStyle w:val="ListParagraph"/>
              <w:numPr>
                <w:ilvl w:val="0"/>
                <w:numId w:val="2"/>
              </w:numPr>
            </w:pPr>
            <w:r w:rsidRPr="00A01D06">
              <w:rPr>
                <w:i/>
              </w:rPr>
              <w:t>Make-up</w:t>
            </w:r>
          </w:p>
        </w:tc>
        <w:tc>
          <w:tcPr>
            <w:tcW w:w="862" w:type="dxa"/>
          </w:tcPr>
          <w:p w:rsidR="007B7CAE" w:rsidRDefault="007B7CAE"/>
        </w:tc>
        <w:tc>
          <w:tcPr>
            <w:tcW w:w="992" w:type="dxa"/>
          </w:tcPr>
          <w:p w:rsidR="007B7CAE" w:rsidRDefault="007B7CAE"/>
        </w:tc>
        <w:tc>
          <w:tcPr>
            <w:tcW w:w="812" w:type="dxa"/>
          </w:tcPr>
          <w:p w:rsidR="007B7CAE" w:rsidRDefault="007B7CAE"/>
        </w:tc>
        <w:tc>
          <w:tcPr>
            <w:tcW w:w="4663" w:type="dxa"/>
          </w:tcPr>
          <w:p w:rsidR="007B7CAE" w:rsidRDefault="008F0566" w:rsidP="00E41216">
            <w:pPr>
              <w:jc w:val="center"/>
            </w:pPr>
            <w:r>
              <w:t>Look at notes in folder/costume design drawings from year 10.</w:t>
            </w:r>
          </w:p>
          <w:p w:rsidR="008F0566" w:rsidRDefault="008F0566" w:rsidP="00E41216">
            <w:pPr>
              <w:jc w:val="center"/>
            </w:pPr>
          </w:p>
          <w:p w:rsidR="008F0566" w:rsidRDefault="008F0566" w:rsidP="00E41216">
            <w:pPr>
              <w:jc w:val="center"/>
            </w:pPr>
            <w:r>
              <w:t>Look for images from past productions for inspiration.</w:t>
            </w:r>
          </w:p>
          <w:p w:rsidR="005A17F5" w:rsidRDefault="009E630A" w:rsidP="00E41216">
            <w:pPr>
              <w:jc w:val="center"/>
            </w:pPr>
            <w:r>
              <w:t>DNA revision guide</w:t>
            </w:r>
            <w:r w:rsidR="005A17F5">
              <w:t>, page 52</w:t>
            </w:r>
          </w:p>
          <w:p w:rsidR="009E630A" w:rsidRDefault="009E630A" w:rsidP="00E41216">
            <w:pPr>
              <w:jc w:val="center"/>
            </w:pPr>
            <w:r>
              <w:t>GCSE Drama revision guide</w:t>
            </w:r>
            <w:r>
              <w:t>, page 38</w:t>
            </w:r>
          </w:p>
        </w:tc>
        <w:tc>
          <w:tcPr>
            <w:tcW w:w="1451" w:type="dxa"/>
          </w:tcPr>
          <w:p w:rsidR="007B7CAE" w:rsidRPr="00E41216" w:rsidRDefault="007B7CAE"/>
        </w:tc>
        <w:tc>
          <w:tcPr>
            <w:tcW w:w="1379" w:type="dxa"/>
          </w:tcPr>
          <w:p w:rsidR="007B7CAE" w:rsidRPr="00E41216" w:rsidRDefault="007B7CAE"/>
        </w:tc>
        <w:tc>
          <w:tcPr>
            <w:tcW w:w="1516" w:type="dxa"/>
          </w:tcPr>
          <w:p w:rsidR="007B7CAE" w:rsidRPr="00E41216" w:rsidRDefault="007B7CAE"/>
        </w:tc>
        <w:tc>
          <w:tcPr>
            <w:tcW w:w="1357" w:type="dxa"/>
          </w:tcPr>
          <w:p w:rsidR="007B7CAE" w:rsidRPr="00E41216" w:rsidRDefault="007B7CAE"/>
        </w:tc>
      </w:tr>
      <w:tr w:rsidR="007B7CAE" w:rsidTr="00213211">
        <w:trPr>
          <w:trHeight w:val="873"/>
        </w:trPr>
        <w:tc>
          <w:tcPr>
            <w:tcW w:w="2394" w:type="dxa"/>
          </w:tcPr>
          <w:p w:rsidR="007B7CAE" w:rsidRDefault="007B7CAE" w:rsidP="00E41216">
            <w:r>
              <w:t>Describe and analyse how props can be used in each scene</w:t>
            </w:r>
          </w:p>
        </w:tc>
        <w:tc>
          <w:tcPr>
            <w:tcW w:w="862" w:type="dxa"/>
          </w:tcPr>
          <w:p w:rsidR="007B7CAE" w:rsidRDefault="007B7CAE"/>
        </w:tc>
        <w:tc>
          <w:tcPr>
            <w:tcW w:w="992" w:type="dxa"/>
          </w:tcPr>
          <w:p w:rsidR="007B7CAE" w:rsidRDefault="007B7CAE"/>
        </w:tc>
        <w:tc>
          <w:tcPr>
            <w:tcW w:w="812" w:type="dxa"/>
          </w:tcPr>
          <w:p w:rsidR="007B7CAE" w:rsidRDefault="007B7CAE"/>
        </w:tc>
        <w:tc>
          <w:tcPr>
            <w:tcW w:w="4663" w:type="dxa"/>
          </w:tcPr>
          <w:p w:rsidR="007B7CAE" w:rsidRDefault="001A459D" w:rsidP="00E41216">
            <w:pPr>
              <w:jc w:val="center"/>
            </w:pPr>
            <w:r>
              <w:t>Re-read scenes, post it note prop ideas/mind map ideas</w:t>
            </w:r>
          </w:p>
          <w:p w:rsidR="001A459D" w:rsidRDefault="001A459D" w:rsidP="00E41216">
            <w:pPr>
              <w:jc w:val="center"/>
            </w:pPr>
          </w:p>
        </w:tc>
        <w:tc>
          <w:tcPr>
            <w:tcW w:w="1451" w:type="dxa"/>
          </w:tcPr>
          <w:p w:rsidR="007B7CAE" w:rsidRPr="00E41216" w:rsidRDefault="007B7CAE"/>
        </w:tc>
        <w:tc>
          <w:tcPr>
            <w:tcW w:w="1379" w:type="dxa"/>
          </w:tcPr>
          <w:p w:rsidR="007B7CAE" w:rsidRPr="00E41216" w:rsidRDefault="007B7CAE"/>
        </w:tc>
        <w:tc>
          <w:tcPr>
            <w:tcW w:w="1516" w:type="dxa"/>
          </w:tcPr>
          <w:p w:rsidR="007B7CAE" w:rsidRPr="00E41216" w:rsidRDefault="007B7CAE"/>
        </w:tc>
        <w:tc>
          <w:tcPr>
            <w:tcW w:w="1357" w:type="dxa"/>
          </w:tcPr>
          <w:p w:rsidR="007B7CAE" w:rsidRPr="00E41216" w:rsidRDefault="007B7CAE"/>
        </w:tc>
      </w:tr>
      <w:tr w:rsidR="007B7CAE" w:rsidTr="00213211">
        <w:trPr>
          <w:trHeight w:val="843"/>
        </w:trPr>
        <w:tc>
          <w:tcPr>
            <w:tcW w:w="2394" w:type="dxa"/>
          </w:tcPr>
          <w:p w:rsidR="007B7CAE" w:rsidRDefault="007B7CAE" w:rsidP="00E41216">
            <w:r>
              <w:t>Describe and analyse how sound can be used in each scene</w:t>
            </w:r>
          </w:p>
        </w:tc>
        <w:tc>
          <w:tcPr>
            <w:tcW w:w="862" w:type="dxa"/>
          </w:tcPr>
          <w:p w:rsidR="007B7CAE" w:rsidRDefault="007B7CAE"/>
        </w:tc>
        <w:tc>
          <w:tcPr>
            <w:tcW w:w="992" w:type="dxa"/>
          </w:tcPr>
          <w:p w:rsidR="007B7CAE" w:rsidRDefault="007B7CAE"/>
        </w:tc>
        <w:tc>
          <w:tcPr>
            <w:tcW w:w="812" w:type="dxa"/>
          </w:tcPr>
          <w:p w:rsidR="007B7CAE" w:rsidRDefault="007B7CAE"/>
        </w:tc>
        <w:tc>
          <w:tcPr>
            <w:tcW w:w="4663" w:type="dxa"/>
          </w:tcPr>
          <w:p w:rsidR="007B7CAE" w:rsidRDefault="009E630A" w:rsidP="00E41216">
            <w:pPr>
              <w:jc w:val="center"/>
            </w:pPr>
            <w:r>
              <w:t>DNA revision guide</w:t>
            </w:r>
            <w:r w:rsidR="005A17F5">
              <w:t>, page 50</w:t>
            </w:r>
          </w:p>
          <w:p w:rsidR="009E630A" w:rsidRDefault="009E630A" w:rsidP="00E41216">
            <w:pPr>
              <w:jc w:val="center"/>
            </w:pPr>
            <w:r>
              <w:t>GCSE Drama revision guide</w:t>
            </w:r>
            <w:r>
              <w:t>, page 36</w:t>
            </w:r>
          </w:p>
        </w:tc>
        <w:tc>
          <w:tcPr>
            <w:tcW w:w="1451" w:type="dxa"/>
          </w:tcPr>
          <w:p w:rsidR="007B7CAE" w:rsidRPr="00E41216" w:rsidRDefault="007B7CAE"/>
        </w:tc>
        <w:tc>
          <w:tcPr>
            <w:tcW w:w="1379" w:type="dxa"/>
          </w:tcPr>
          <w:p w:rsidR="007B7CAE" w:rsidRPr="00E41216" w:rsidRDefault="007B7CAE"/>
        </w:tc>
        <w:tc>
          <w:tcPr>
            <w:tcW w:w="1516" w:type="dxa"/>
          </w:tcPr>
          <w:p w:rsidR="007B7CAE" w:rsidRPr="00E41216" w:rsidRDefault="007B7CAE"/>
        </w:tc>
        <w:tc>
          <w:tcPr>
            <w:tcW w:w="1357" w:type="dxa"/>
          </w:tcPr>
          <w:p w:rsidR="007B7CAE" w:rsidRPr="00E41216" w:rsidRDefault="007B7CAE"/>
        </w:tc>
      </w:tr>
      <w:tr w:rsidR="007B7CAE" w:rsidTr="00213211">
        <w:trPr>
          <w:trHeight w:val="841"/>
        </w:trPr>
        <w:tc>
          <w:tcPr>
            <w:tcW w:w="2394" w:type="dxa"/>
          </w:tcPr>
          <w:p w:rsidR="007B7CAE" w:rsidRDefault="007B7CAE" w:rsidP="00E41216">
            <w:r>
              <w:t>Describe and analyse how lighting can be used in each scene</w:t>
            </w:r>
          </w:p>
        </w:tc>
        <w:tc>
          <w:tcPr>
            <w:tcW w:w="862" w:type="dxa"/>
          </w:tcPr>
          <w:p w:rsidR="007B7CAE" w:rsidRDefault="007B7CAE"/>
        </w:tc>
        <w:tc>
          <w:tcPr>
            <w:tcW w:w="992" w:type="dxa"/>
          </w:tcPr>
          <w:p w:rsidR="007B7CAE" w:rsidRDefault="007B7CAE"/>
        </w:tc>
        <w:tc>
          <w:tcPr>
            <w:tcW w:w="812" w:type="dxa"/>
          </w:tcPr>
          <w:p w:rsidR="007B7CAE" w:rsidRDefault="007B7CAE"/>
        </w:tc>
        <w:tc>
          <w:tcPr>
            <w:tcW w:w="4663" w:type="dxa"/>
          </w:tcPr>
          <w:p w:rsidR="007B7CAE" w:rsidRDefault="009E630A" w:rsidP="00E41216">
            <w:pPr>
              <w:jc w:val="center"/>
            </w:pPr>
            <w:r>
              <w:t>DNA revision guide</w:t>
            </w:r>
            <w:r w:rsidR="005A17F5">
              <w:t>, page 48</w:t>
            </w:r>
          </w:p>
          <w:p w:rsidR="009E630A" w:rsidRDefault="009E630A" w:rsidP="00E41216">
            <w:pPr>
              <w:jc w:val="center"/>
            </w:pPr>
            <w:r>
              <w:t>GCSE Drama revision guide</w:t>
            </w:r>
            <w:r>
              <w:t>, page 34</w:t>
            </w:r>
          </w:p>
        </w:tc>
        <w:tc>
          <w:tcPr>
            <w:tcW w:w="1451" w:type="dxa"/>
          </w:tcPr>
          <w:p w:rsidR="007B7CAE" w:rsidRPr="00E41216" w:rsidRDefault="007B7CAE"/>
        </w:tc>
        <w:tc>
          <w:tcPr>
            <w:tcW w:w="1379" w:type="dxa"/>
          </w:tcPr>
          <w:p w:rsidR="007B7CAE" w:rsidRPr="00E41216" w:rsidRDefault="007B7CAE"/>
        </w:tc>
        <w:tc>
          <w:tcPr>
            <w:tcW w:w="1516" w:type="dxa"/>
          </w:tcPr>
          <w:p w:rsidR="007B7CAE" w:rsidRPr="00E41216" w:rsidRDefault="007B7CAE"/>
        </w:tc>
        <w:tc>
          <w:tcPr>
            <w:tcW w:w="1357" w:type="dxa"/>
          </w:tcPr>
          <w:p w:rsidR="007B7CAE" w:rsidRPr="00E41216" w:rsidRDefault="007B7CAE"/>
        </w:tc>
      </w:tr>
      <w:tr w:rsidR="007B7CAE" w:rsidTr="00213211">
        <w:trPr>
          <w:trHeight w:val="995"/>
        </w:trPr>
        <w:tc>
          <w:tcPr>
            <w:tcW w:w="2394" w:type="dxa"/>
          </w:tcPr>
          <w:p w:rsidR="007B7CAE" w:rsidRDefault="007B7CAE" w:rsidP="00E41216">
            <w:r>
              <w:t>Describe and analyse how set can be used in each scene</w:t>
            </w:r>
          </w:p>
        </w:tc>
        <w:tc>
          <w:tcPr>
            <w:tcW w:w="862" w:type="dxa"/>
          </w:tcPr>
          <w:p w:rsidR="007B7CAE" w:rsidRDefault="007B7CAE"/>
        </w:tc>
        <w:tc>
          <w:tcPr>
            <w:tcW w:w="992" w:type="dxa"/>
          </w:tcPr>
          <w:p w:rsidR="007B7CAE" w:rsidRDefault="007B7CAE"/>
        </w:tc>
        <w:tc>
          <w:tcPr>
            <w:tcW w:w="812" w:type="dxa"/>
          </w:tcPr>
          <w:p w:rsidR="007B7CAE" w:rsidRDefault="007B7CAE"/>
        </w:tc>
        <w:tc>
          <w:tcPr>
            <w:tcW w:w="4663" w:type="dxa"/>
          </w:tcPr>
          <w:p w:rsidR="007B7CAE" w:rsidRDefault="009E630A" w:rsidP="00E41216">
            <w:pPr>
              <w:jc w:val="center"/>
            </w:pPr>
            <w:r>
              <w:t>DNA revision guide</w:t>
            </w:r>
            <w:r w:rsidR="005A17F5">
              <w:t>, page 45</w:t>
            </w:r>
          </w:p>
          <w:p w:rsidR="009E630A" w:rsidRPr="002135AB" w:rsidRDefault="009E630A" w:rsidP="00E41216">
            <w:pPr>
              <w:jc w:val="center"/>
              <w:rPr>
                <w:b/>
              </w:rPr>
            </w:pPr>
            <w:r>
              <w:t>GCSE Drama revision guide</w:t>
            </w:r>
            <w:r>
              <w:t>, page 32</w:t>
            </w:r>
          </w:p>
        </w:tc>
        <w:tc>
          <w:tcPr>
            <w:tcW w:w="1451" w:type="dxa"/>
          </w:tcPr>
          <w:p w:rsidR="007B7CAE" w:rsidRPr="00E41216" w:rsidRDefault="007B7CAE"/>
        </w:tc>
        <w:tc>
          <w:tcPr>
            <w:tcW w:w="1379" w:type="dxa"/>
          </w:tcPr>
          <w:p w:rsidR="007B7CAE" w:rsidRPr="00E41216" w:rsidRDefault="007B7CAE"/>
        </w:tc>
        <w:tc>
          <w:tcPr>
            <w:tcW w:w="1516" w:type="dxa"/>
          </w:tcPr>
          <w:p w:rsidR="007B7CAE" w:rsidRPr="00E41216" w:rsidRDefault="007B7CAE"/>
        </w:tc>
        <w:tc>
          <w:tcPr>
            <w:tcW w:w="1357" w:type="dxa"/>
          </w:tcPr>
          <w:p w:rsidR="007B7CAE" w:rsidRPr="00E41216" w:rsidRDefault="007B7CAE"/>
        </w:tc>
      </w:tr>
      <w:tr w:rsidR="007B7CAE" w:rsidTr="00213211">
        <w:trPr>
          <w:trHeight w:val="684"/>
        </w:trPr>
        <w:tc>
          <w:tcPr>
            <w:tcW w:w="2394" w:type="dxa"/>
          </w:tcPr>
          <w:p w:rsidR="007B7CAE" w:rsidRDefault="007B7CAE" w:rsidP="007B7CAE">
            <w:r>
              <w:t>Identify</w:t>
            </w:r>
            <w:r w:rsidR="00A01D06">
              <w:t>/describe</w:t>
            </w:r>
            <w:r>
              <w:t xml:space="preserve"> stage space configurations</w:t>
            </w:r>
          </w:p>
        </w:tc>
        <w:tc>
          <w:tcPr>
            <w:tcW w:w="862" w:type="dxa"/>
          </w:tcPr>
          <w:p w:rsidR="007B7CAE" w:rsidRDefault="007B7CAE"/>
        </w:tc>
        <w:tc>
          <w:tcPr>
            <w:tcW w:w="992" w:type="dxa"/>
          </w:tcPr>
          <w:p w:rsidR="007B7CAE" w:rsidRDefault="007B7CAE"/>
        </w:tc>
        <w:tc>
          <w:tcPr>
            <w:tcW w:w="812" w:type="dxa"/>
          </w:tcPr>
          <w:p w:rsidR="007B7CAE" w:rsidRDefault="007B7CAE"/>
        </w:tc>
        <w:tc>
          <w:tcPr>
            <w:tcW w:w="4663" w:type="dxa"/>
          </w:tcPr>
          <w:p w:rsidR="007B7CAE" w:rsidRDefault="00972C1A" w:rsidP="00E41216">
            <w:pPr>
              <w:jc w:val="center"/>
            </w:pPr>
            <w:hyperlink r:id="rId14" w:history="1">
              <w:r w:rsidR="00A862B1" w:rsidRPr="00AA6F0E">
                <w:rPr>
                  <w:rStyle w:val="Hyperlink"/>
                </w:rPr>
                <w:t>https://www.bbc.co.uk/bitesize/guides/z26bjxs/revision/1</w:t>
              </w:r>
            </w:hyperlink>
          </w:p>
          <w:p w:rsidR="00A862B1" w:rsidRDefault="009E630A" w:rsidP="00E41216">
            <w:pPr>
              <w:jc w:val="center"/>
            </w:pPr>
            <w:r>
              <w:t>DNA revision guide</w:t>
            </w:r>
            <w:r w:rsidR="005A17F5">
              <w:t>, page 43</w:t>
            </w:r>
          </w:p>
          <w:p w:rsidR="009E630A" w:rsidRDefault="009E630A" w:rsidP="00E41216">
            <w:pPr>
              <w:jc w:val="center"/>
            </w:pPr>
            <w:r>
              <w:t>GCSE Drama revision guide</w:t>
            </w:r>
            <w:r>
              <w:t>, page 15-18</w:t>
            </w:r>
          </w:p>
        </w:tc>
        <w:tc>
          <w:tcPr>
            <w:tcW w:w="1451" w:type="dxa"/>
          </w:tcPr>
          <w:p w:rsidR="007B7CAE" w:rsidRPr="00E41216" w:rsidRDefault="007B7CAE"/>
        </w:tc>
        <w:tc>
          <w:tcPr>
            <w:tcW w:w="1379" w:type="dxa"/>
          </w:tcPr>
          <w:p w:rsidR="007B7CAE" w:rsidRPr="00E41216" w:rsidRDefault="007B7CAE"/>
        </w:tc>
        <w:tc>
          <w:tcPr>
            <w:tcW w:w="1516" w:type="dxa"/>
          </w:tcPr>
          <w:p w:rsidR="007B7CAE" w:rsidRPr="00E41216" w:rsidRDefault="007B7CAE"/>
        </w:tc>
        <w:tc>
          <w:tcPr>
            <w:tcW w:w="1357" w:type="dxa"/>
          </w:tcPr>
          <w:p w:rsidR="007B7CAE" w:rsidRPr="00E41216" w:rsidRDefault="007B7CAE"/>
        </w:tc>
      </w:tr>
      <w:tr w:rsidR="007B7CAE" w:rsidTr="00213211">
        <w:trPr>
          <w:trHeight w:val="1782"/>
        </w:trPr>
        <w:tc>
          <w:tcPr>
            <w:tcW w:w="2394" w:type="dxa"/>
          </w:tcPr>
          <w:p w:rsidR="007B7CAE" w:rsidRDefault="005A17F5" w:rsidP="00E41216">
            <w:r>
              <w:lastRenderedPageBreak/>
              <w:t>Adapt set design ideas</w:t>
            </w:r>
            <w:r w:rsidR="00653348">
              <w:t xml:space="preserve"> for different space configurations</w:t>
            </w:r>
          </w:p>
          <w:p w:rsidR="00653348" w:rsidRPr="00653348" w:rsidRDefault="00653348" w:rsidP="00653348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653348">
              <w:rPr>
                <w:i/>
              </w:rPr>
              <w:t>Proscenium arch</w:t>
            </w:r>
          </w:p>
          <w:p w:rsidR="00653348" w:rsidRPr="00653348" w:rsidRDefault="00653348" w:rsidP="00653348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653348">
              <w:rPr>
                <w:i/>
              </w:rPr>
              <w:t>Thrust</w:t>
            </w:r>
          </w:p>
          <w:p w:rsidR="00653348" w:rsidRPr="00653348" w:rsidRDefault="00653348" w:rsidP="00653348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653348">
              <w:rPr>
                <w:i/>
              </w:rPr>
              <w:t>Traverse</w:t>
            </w:r>
          </w:p>
          <w:p w:rsidR="00653348" w:rsidRDefault="00653348" w:rsidP="00653348">
            <w:pPr>
              <w:pStyle w:val="ListParagraph"/>
              <w:numPr>
                <w:ilvl w:val="0"/>
                <w:numId w:val="6"/>
              </w:numPr>
            </w:pPr>
            <w:r w:rsidRPr="00653348">
              <w:rPr>
                <w:i/>
              </w:rPr>
              <w:t>In the round</w:t>
            </w:r>
          </w:p>
        </w:tc>
        <w:tc>
          <w:tcPr>
            <w:tcW w:w="862" w:type="dxa"/>
          </w:tcPr>
          <w:p w:rsidR="007B7CAE" w:rsidRDefault="007B7CAE"/>
        </w:tc>
        <w:tc>
          <w:tcPr>
            <w:tcW w:w="992" w:type="dxa"/>
          </w:tcPr>
          <w:p w:rsidR="007B7CAE" w:rsidRDefault="007B7CAE"/>
        </w:tc>
        <w:tc>
          <w:tcPr>
            <w:tcW w:w="812" w:type="dxa"/>
          </w:tcPr>
          <w:p w:rsidR="007B7CAE" w:rsidRDefault="007B7CAE"/>
        </w:tc>
        <w:tc>
          <w:tcPr>
            <w:tcW w:w="4663" w:type="dxa"/>
          </w:tcPr>
          <w:p w:rsidR="007B7CAE" w:rsidRDefault="007B7CAE" w:rsidP="00E41216">
            <w:pPr>
              <w:jc w:val="center"/>
            </w:pPr>
          </w:p>
          <w:p w:rsidR="004A091A" w:rsidRDefault="009E630A" w:rsidP="00E41216">
            <w:pPr>
              <w:jc w:val="center"/>
            </w:pPr>
            <w:r>
              <w:t>DNA revision guide</w:t>
            </w:r>
            <w:r w:rsidR="005A17F5">
              <w:t>, page 43-45</w:t>
            </w:r>
          </w:p>
        </w:tc>
        <w:tc>
          <w:tcPr>
            <w:tcW w:w="1451" w:type="dxa"/>
          </w:tcPr>
          <w:p w:rsidR="007B7CAE" w:rsidRPr="00E41216" w:rsidRDefault="007B7CAE"/>
        </w:tc>
        <w:tc>
          <w:tcPr>
            <w:tcW w:w="1379" w:type="dxa"/>
          </w:tcPr>
          <w:p w:rsidR="007B7CAE" w:rsidRPr="00E41216" w:rsidRDefault="007B7CAE"/>
        </w:tc>
        <w:tc>
          <w:tcPr>
            <w:tcW w:w="1516" w:type="dxa"/>
          </w:tcPr>
          <w:p w:rsidR="007B7CAE" w:rsidRPr="00E41216" w:rsidRDefault="007B7CAE"/>
        </w:tc>
        <w:tc>
          <w:tcPr>
            <w:tcW w:w="1357" w:type="dxa"/>
          </w:tcPr>
          <w:p w:rsidR="007B7CAE" w:rsidRPr="00E41216" w:rsidRDefault="007B7CAE"/>
        </w:tc>
      </w:tr>
      <w:tr w:rsidR="00A01D06" w:rsidTr="00213211">
        <w:trPr>
          <w:trHeight w:val="1782"/>
        </w:trPr>
        <w:tc>
          <w:tcPr>
            <w:tcW w:w="2394" w:type="dxa"/>
          </w:tcPr>
          <w:p w:rsidR="00A01D06" w:rsidRDefault="008937A0" w:rsidP="00E41216">
            <w:r>
              <w:t>Understand how performance skills could be used to meet intentions.</w:t>
            </w:r>
          </w:p>
          <w:p w:rsidR="008937A0" w:rsidRDefault="008937A0" w:rsidP="00E41216"/>
          <w:p w:rsidR="008937A0" w:rsidRDefault="008937A0" w:rsidP="00E41216">
            <w:r>
              <w:t>Analyse decisions.</w:t>
            </w:r>
          </w:p>
        </w:tc>
        <w:tc>
          <w:tcPr>
            <w:tcW w:w="862" w:type="dxa"/>
          </w:tcPr>
          <w:p w:rsidR="00A01D06" w:rsidRDefault="00A01D06"/>
        </w:tc>
        <w:tc>
          <w:tcPr>
            <w:tcW w:w="992" w:type="dxa"/>
          </w:tcPr>
          <w:p w:rsidR="00A01D06" w:rsidRDefault="00A01D06"/>
        </w:tc>
        <w:tc>
          <w:tcPr>
            <w:tcW w:w="812" w:type="dxa"/>
          </w:tcPr>
          <w:p w:rsidR="00A01D06" w:rsidRDefault="00A01D06"/>
        </w:tc>
        <w:tc>
          <w:tcPr>
            <w:tcW w:w="4663" w:type="dxa"/>
          </w:tcPr>
          <w:p w:rsidR="009E630A" w:rsidRDefault="008937A0" w:rsidP="009E630A">
            <w:pPr>
              <w:jc w:val="center"/>
            </w:pPr>
            <w:r>
              <w:t>Re-read text and annotate key scenes with performance ideas. Look over annotated script from year 10.</w:t>
            </w:r>
          </w:p>
          <w:p w:rsidR="009E630A" w:rsidRDefault="009E630A" w:rsidP="00E41216">
            <w:pPr>
              <w:jc w:val="center"/>
            </w:pPr>
          </w:p>
          <w:p w:rsidR="009E630A" w:rsidRDefault="009E630A" w:rsidP="00E41216">
            <w:pPr>
              <w:jc w:val="center"/>
            </w:pPr>
            <w:r>
              <w:t>GCSE Drama revision guide</w:t>
            </w:r>
            <w:r>
              <w:t>, page 20-31</w:t>
            </w:r>
          </w:p>
          <w:p w:rsidR="009E630A" w:rsidRDefault="009E630A" w:rsidP="00E41216">
            <w:pPr>
              <w:jc w:val="center"/>
            </w:pPr>
            <w:r>
              <w:t>DNA revision guide for characterisation help</w:t>
            </w:r>
          </w:p>
        </w:tc>
        <w:tc>
          <w:tcPr>
            <w:tcW w:w="1451" w:type="dxa"/>
          </w:tcPr>
          <w:p w:rsidR="00A01D06" w:rsidRPr="00E41216" w:rsidRDefault="00A01D06"/>
        </w:tc>
        <w:tc>
          <w:tcPr>
            <w:tcW w:w="1379" w:type="dxa"/>
          </w:tcPr>
          <w:p w:rsidR="00A01D06" w:rsidRPr="00E41216" w:rsidRDefault="00A01D06"/>
        </w:tc>
        <w:tc>
          <w:tcPr>
            <w:tcW w:w="1516" w:type="dxa"/>
          </w:tcPr>
          <w:p w:rsidR="00A01D06" w:rsidRPr="00E41216" w:rsidRDefault="00A01D06"/>
        </w:tc>
        <w:tc>
          <w:tcPr>
            <w:tcW w:w="1357" w:type="dxa"/>
          </w:tcPr>
          <w:p w:rsidR="00A01D06" w:rsidRPr="00E41216" w:rsidRDefault="00A01D06"/>
        </w:tc>
      </w:tr>
      <w:tr w:rsidR="00B81E84" w:rsidTr="00213211">
        <w:trPr>
          <w:trHeight w:val="502"/>
        </w:trPr>
        <w:tc>
          <w:tcPr>
            <w:tcW w:w="2394" w:type="dxa"/>
            <w:vMerge w:val="restart"/>
          </w:tcPr>
          <w:p w:rsidR="00B81E84" w:rsidRPr="002143D8" w:rsidRDefault="00B81E84" w:rsidP="002143D8">
            <w:pPr>
              <w:rPr>
                <w:b/>
                <w:sz w:val="36"/>
              </w:rPr>
            </w:pPr>
            <w:r w:rsidRPr="002143D8">
              <w:rPr>
                <w:b/>
                <w:sz w:val="36"/>
              </w:rPr>
              <w:t xml:space="preserve">Component 3 </w:t>
            </w:r>
          </w:p>
          <w:p w:rsidR="00B81E84" w:rsidRPr="002143D8" w:rsidRDefault="00B81E84" w:rsidP="002143D8">
            <w:pPr>
              <w:rPr>
                <w:b/>
                <w:sz w:val="36"/>
              </w:rPr>
            </w:pPr>
            <w:r w:rsidRPr="002143D8">
              <w:rPr>
                <w:b/>
                <w:sz w:val="36"/>
              </w:rPr>
              <w:t>Section B</w:t>
            </w:r>
          </w:p>
          <w:p w:rsidR="00B81E84" w:rsidRDefault="00B81E84" w:rsidP="002143D8">
            <w:r w:rsidRPr="002143D8">
              <w:rPr>
                <w:b/>
                <w:sz w:val="36"/>
              </w:rPr>
              <w:t>Live Theatre</w:t>
            </w:r>
            <w:r w:rsidRPr="002143D8">
              <w:rPr>
                <w:sz w:val="36"/>
              </w:rPr>
              <w:t xml:space="preserve"> </w:t>
            </w:r>
          </w:p>
        </w:tc>
        <w:tc>
          <w:tcPr>
            <w:tcW w:w="2666" w:type="dxa"/>
            <w:gridSpan w:val="3"/>
          </w:tcPr>
          <w:p w:rsidR="00B81E84" w:rsidRDefault="00B81E84" w:rsidP="008F0566">
            <w:pPr>
              <w:jc w:val="center"/>
            </w:pPr>
            <w:r w:rsidRPr="008F0566">
              <w:rPr>
                <w:sz w:val="28"/>
              </w:rPr>
              <w:t>How confident do I feel?</w:t>
            </w:r>
          </w:p>
        </w:tc>
        <w:tc>
          <w:tcPr>
            <w:tcW w:w="4663" w:type="dxa"/>
            <w:vMerge w:val="restart"/>
          </w:tcPr>
          <w:p w:rsidR="00B81E84" w:rsidRDefault="00B81E84" w:rsidP="002143D8">
            <w:pPr>
              <w:jc w:val="center"/>
              <w:rPr>
                <w:b/>
                <w:u w:val="single"/>
              </w:rPr>
            </w:pPr>
            <w:r w:rsidRPr="008F0566">
              <w:rPr>
                <w:sz w:val="28"/>
              </w:rPr>
              <w:t>What can I do to improve my understanding?</w:t>
            </w:r>
          </w:p>
          <w:p w:rsidR="00B81E84" w:rsidRDefault="00B81E84" w:rsidP="002143D8">
            <w:pPr>
              <w:jc w:val="center"/>
            </w:pPr>
          </w:p>
        </w:tc>
        <w:tc>
          <w:tcPr>
            <w:tcW w:w="1451" w:type="dxa"/>
            <w:vMerge w:val="restart"/>
          </w:tcPr>
          <w:p w:rsidR="00B81E84" w:rsidRPr="00D5079E" w:rsidRDefault="00B81E84" w:rsidP="002143D8">
            <w:pPr>
              <w:jc w:val="center"/>
              <w:rPr>
                <w:b/>
              </w:rPr>
            </w:pPr>
            <w:r w:rsidRPr="00D5079E">
              <w:rPr>
                <w:b/>
              </w:rPr>
              <w:t>I have made revision notes on this topic</w:t>
            </w:r>
          </w:p>
        </w:tc>
        <w:tc>
          <w:tcPr>
            <w:tcW w:w="1379" w:type="dxa"/>
            <w:vMerge w:val="restart"/>
          </w:tcPr>
          <w:p w:rsidR="00B81E84" w:rsidRPr="00D5079E" w:rsidRDefault="00B81E84" w:rsidP="002143D8">
            <w:pPr>
              <w:jc w:val="center"/>
              <w:rPr>
                <w:b/>
              </w:rPr>
            </w:pPr>
            <w:r w:rsidRPr="00D5079E">
              <w:rPr>
                <w:b/>
              </w:rPr>
              <w:t>I have revised this topic</w:t>
            </w:r>
          </w:p>
        </w:tc>
        <w:tc>
          <w:tcPr>
            <w:tcW w:w="1516" w:type="dxa"/>
            <w:vMerge w:val="restart"/>
          </w:tcPr>
          <w:p w:rsidR="00B81E84" w:rsidRPr="00D5079E" w:rsidRDefault="00B81E84" w:rsidP="002143D8">
            <w:pPr>
              <w:jc w:val="center"/>
              <w:rPr>
                <w:b/>
              </w:rPr>
            </w:pPr>
            <w:r w:rsidRPr="00D5079E">
              <w:rPr>
                <w:b/>
              </w:rPr>
              <w:t>I have applied my knowledge to practice questions</w:t>
            </w:r>
          </w:p>
        </w:tc>
        <w:tc>
          <w:tcPr>
            <w:tcW w:w="1357" w:type="dxa"/>
            <w:vMerge w:val="restart"/>
          </w:tcPr>
          <w:p w:rsidR="00B81E84" w:rsidRPr="00D5079E" w:rsidRDefault="00B81E84" w:rsidP="002143D8">
            <w:pPr>
              <w:jc w:val="center"/>
              <w:rPr>
                <w:b/>
              </w:rPr>
            </w:pPr>
            <w:r w:rsidRPr="00D5079E">
              <w:rPr>
                <w:b/>
              </w:rPr>
              <w:t>I am confident in this topic</w:t>
            </w:r>
          </w:p>
          <w:p w:rsidR="00B81E84" w:rsidRPr="00D5079E" w:rsidRDefault="00B81E84" w:rsidP="002143D8">
            <w:pPr>
              <w:jc w:val="center"/>
              <w:rPr>
                <w:b/>
              </w:rPr>
            </w:pPr>
          </w:p>
        </w:tc>
      </w:tr>
      <w:tr w:rsidR="00B81E84" w:rsidTr="008F0566">
        <w:trPr>
          <w:trHeight w:val="909"/>
        </w:trPr>
        <w:tc>
          <w:tcPr>
            <w:tcW w:w="2394" w:type="dxa"/>
            <w:vMerge/>
          </w:tcPr>
          <w:p w:rsidR="00B81E84" w:rsidRPr="002143D8" w:rsidRDefault="00B81E84" w:rsidP="002143D8">
            <w:pPr>
              <w:rPr>
                <w:b/>
                <w:sz w:val="36"/>
              </w:rPr>
            </w:pPr>
          </w:p>
        </w:tc>
        <w:tc>
          <w:tcPr>
            <w:tcW w:w="862" w:type="dxa"/>
          </w:tcPr>
          <w:p w:rsidR="00B81E84" w:rsidRDefault="00B81E84" w:rsidP="002143D8">
            <w:r>
              <w:rPr>
                <w:noProof/>
                <w:lang w:eastAsia="en-GB"/>
              </w:rPr>
              <w:drawing>
                <wp:inline distT="0" distB="0" distL="0" distR="0" wp14:anchorId="02FBDE10" wp14:editId="1382C0DD">
                  <wp:extent cx="475488" cy="438614"/>
                  <wp:effectExtent l="0" t="0" r="1270" b="0"/>
                  <wp:docPr id="6" name="Picture 6" descr="Why smiley face emojis should never be used in work emails | London Evening  Standard | Evening 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y smiley face emojis should never be used in work emails | London Evening  Standard | Evening Stand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40" r="13331"/>
                          <a:stretch/>
                        </pic:blipFill>
                        <pic:spPr bwMode="auto">
                          <a:xfrm>
                            <a:off x="0" y="0"/>
                            <a:ext cx="476326" cy="439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B81E84" w:rsidRDefault="00B81E84" w:rsidP="002143D8">
            <w:r>
              <w:rPr>
                <w:noProof/>
                <w:lang w:eastAsia="en-GB"/>
              </w:rPr>
              <w:drawing>
                <wp:inline distT="0" distB="0" distL="0" distR="0" wp14:anchorId="43434A2C" wp14:editId="07816549">
                  <wp:extent cx="403761" cy="403761"/>
                  <wp:effectExtent l="0" t="0" r="0" b="0"/>
                  <wp:docPr id="7" name="Picture 7" descr="Confused Face Emoji (U+1F61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onfused Face Emoji (U+1F61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797" cy="430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dxa"/>
          </w:tcPr>
          <w:p w:rsidR="00B81E84" w:rsidRDefault="00B81E84" w:rsidP="002143D8">
            <w:r>
              <w:rPr>
                <w:noProof/>
                <w:lang w:eastAsia="en-GB"/>
              </w:rPr>
              <w:drawing>
                <wp:inline distT="0" distB="0" distL="0" distR="0" wp14:anchorId="008EB5F8" wp14:editId="7DE7A7EF">
                  <wp:extent cx="402278" cy="421419"/>
                  <wp:effectExtent l="0" t="0" r="0" b="0"/>
                  <wp:docPr id="8" name="Picture 8" descr="Thank You for the Sad Face Emoji in My Time of Cris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hank You for the Sad Face Emoji in My Time of Crisi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93" t="14419" r="27058" b="16707"/>
                          <a:stretch/>
                        </pic:blipFill>
                        <pic:spPr bwMode="auto">
                          <a:xfrm>
                            <a:off x="0" y="0"/>
                            <a:ext cx="416144" cy="43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dxa"/>
            <w:vMerge/>
          </w:tcPr>
          <w:p w:rsidR="00B81E84" w:rsidRDefault="00B81E84" w:rsidP="002143D8">
            <w:pPr>
              <w:jc w:val="center"/>
            </w:pPr>
          </w:p>
        </w:tc>
        <w:tc>
          <w:tcPr>
            <w:tcW w:w="1451" w:type="dxa"/>
            <w:vMerge/>
          </w:tcPr>
          <w:p w:rsidR="00B81E84" w:rsidRPr="00D5079E" w:rsidRDefault="00B81E84" w:rsidP="002143D8">
            <w:pPr>
              <w:jc w:val="center"/>
              <w:rPr>
                <w:b/>
              </w:rPr>
            </w:pPr>
          </w:p>
        </w:tc>
        <w:tc>
          <w:tcPr>
            <w:tcW w:w="1379" w:type="dxa"/>
            <w:vMerge/>
          </w:tcPr>
          <w:p w:rsidR="00B81E84" w:rsidRPr="00D5079E" w:rsidRDefault="00B81E84" w:rsidP="002143D8">
            <w:pPr>
              <w:jc w:val="center"/>
              <w:rPr>
                <w:b/>
              </w:rPr>
            </w:pPr>
          </w:p>
        </w:tc>
        <w:tc>
          <w:tcPr>
            <w:tcW w:w="1516" w:type="dxa"/>
            <w:vMerge/>
          </w:tcPr>
          <w:p w:rsidR="00B81E84" w:rsidRPr="00D5079E" w:rsidRDefault="00B81E84" w:rsidP="002143D8">
            <w:pPr>
              <w:jc w:val="center"/>
              <w:rPr>
                <w:b/>
              </w:rPr>
            </w:pPr>
          </w:p>
        </w:tc>
        <w:tc>
          <w:tcPr>
            <w:tcW w:w="1357" w:type="dxa"/>
            <w:vMerge/>
          </w:tcPr>
          <w:p w:rsidR="00B81E84" w:rsidRPr="00D5079E" w:rsidRDefault="00B81E84" w:rsidP="002143D8">
            <w:pPr>
              <w:jc w:val="center"/>
              <w:rPr>
                <w:b/>
              </w:rPr>
            </w:pPr>
          </w:p>
        </w:tc>
      </w:tr>
      <w:tr w:rsidR="001A459D" w:rsidTr="00213211">
        <w:trPr>
          <w:trHeight w:val="981"/>
        </w:trPr>
        <w:tc>
          <w:tcPr>
            <w:tcW w:w="2394" w:type="dxa"/>
          </w:tcPr>
          <w:p w:rsidR="001A459D" w:rsidRDefault="001A459D" w:rsidP="00B81E84">
            <w:r>
              <w:t>Give details of title, name of theatre and style of play you saw.</w:t>
            </w:r>
          </w:p>
        </w:tc>
        <w:tc>
          <w:tcPr>
            <w:tcW w:w="862" w:type="dxa"/>
          </w:tcPr>
          <w:p w:rsidR="001A459D" w:rsidRDefault="001A459D" w:rsidP="002143D8"/>
        </w:tc>
        <w:tc>
          <w:tcPr>
            <w:tcW w:w="992" w:type="dxa"/>
          </w:tcPr>
          <w:p w:rsidR="001A459D" w:rsidRDefault="001A459D" w:rsidP="002143D8"/>
        </w:tc>
        <w:tc>
          <w:tcPr>
            <w:tcW w:w="812" w:type="dxa"/>
          </w:tcPr>
          <w:p w:rsidR="001A459D" w:rsidRDefault="001A459D" w:rsidP="002143D8"/>
        </w:tc>
        <w:tc>
          <w:tcPr>
            <w:tcW w:w="4663" w:type="dxa"/>
            <w:vMerge w:val="restart"/>
          </w:tcPr>
          <w:p w:rsidR="001A459D" w:rsidRDefault="00972C1A" w:rsidP="002143D8">
            <w:pPr>
              <w:jc w:val="center"/>
            </w:pPr>
            <w:hyperlink r:id="rId15" w:history="1">
              <w:r w:rsidR="001A459D" w:rsidRPr="00AA6F0E">
                <w:rPr>
                  <w:rStyle w:val="Hyperlink"/>
                </w:rPr>
                <w:t>https://www.dramaonlinelibrary.com/login?recentUrl=/</w:t>
              </w:r>
            </w:hyperlink>
          </w:p>
          <w:p w:rsidR="001A459D" w:rsidRDefault="001A459D" w:rsidP="002143D8">
            <w:pPr>
              <w:jc w:val="center"/>
            </w:pPr>
          </w:p>
          <w:p w:rsidR="001A459D" w:rsidRDefault="001A459D" w:rsidP="002143D8">
            <w:pPr>
              <w:jc w:val="center"/>
            </w:pPr>
            <w:r>
              <w:t>Login details on SMHW/Teams</w:t>
            </w:r>
          </w:p>
          <w:p w:rsidR="001A459D" w:rsidRDefault="001A459D" w:rsidP="002143D8">
            <w:pPr>
              <w:jc w:val="center"/>
            </w:pPr>
            <w:r>
              <w:t>Speak to Drama teacher if you have issues logging in</w:t>
            </w:r>
          </w:p>
          <w:p w:rsidR="001A459D" w:rsidRDefault="001A459D" w:rsidP="002143D8">
            <w:pPr>
              <w:jc w:val="center"/>
            </w:pPr>
          </w:p>
          <w:p w:rsidR="001A459D" w:rsidRDefault="001A459D" w:rsidP="002143D8">
            <w:pPr>
              <w:jc w:val="center"/>
            </w:pPr>
            <w:r>
              <w:t>Once logged in: National Theatre Collections/One Man Two Guvnors</w:t>
            </w:r>
          </w:p>
          <w:p w:rsidR="00EF4EF3" w:rsidRDefault="00EF4EF3" w:rsidP="002143D8">
            <w:pPr>
              <w:jc w:val="center"/>
            </w:pPr>
          </w:p>
          <w:p w:rsidR="00EF4EF3" w:rsidRDefault="00972C1A" w:rsidP="002143D8">
            <w:pPr>
              <w:jc w:val="center"/>
            </w:pPr>
            <w:hyperlink r:id="rId16" w:history="1">
              <w:r w:rsidR="00EF4EF3" w:rsidRPr="00AA6F0E">
                <w:rPr>
                  <w:rStyle w:val="Hyperlink"/>
                </w:rPr>
                <w:t>https://www.nationaltheatre.org.uk/sites/default/files/national-theatre-at-home-one-man-two-guvnors-resource-pack.pdf</w:t>
              </w:r>
            </w:hyperlink>
          </w:p>
          <w:p w:rsidR="00EF4EF3" w:rsidRDefault="00EF4EF3" w:rsidP="002143D8">
            <w:pPr>
              <w:jc w:val="center"/>
            </w:pPr>
          </w:p>
        </w:tc>
        <w:tc>
          <w:tcPr>
            <w:tcW w:w="1451" w:type="dxa"/>
          </w:tcPr>
          <w:p w:rsidR="001A459D" w:rsidRPr="00E41216" w:rsidRDefault="001A459D" w:rsidP="002143D8"/>
        </w:tc>
        <w:tc>
          <w:tcPr>
            <w:tcW w:w="1379" w:type="dxa"/>
          </w:tcPr>
          <w:p w:rsidR="001A459D" w:rsidRPr="00E41216" w:rsidRDefault="001A459D" w:rsidP="002143D8"/>
        </w:tc>
        <w:tc>
          <w:tcPr>
            <w:tcW w:w="1516" w:type="dxa"/>
          </w:tcPr>
          <w:p w:rsidR="001A459D" w:rsidRPr="00E41216" w:rsidRDefault="001A459D" w:rsidP="002143D8"/>
        </w:tc>
        <w:tc>
          <w:tcPr>
            <w:tcW w:w="1357" w:type="dxa"/>
          </w:tcPr>
          <w:p w:rsidR="001A459D" w:rsidRPr="00E41216" w:rsidRDefault="001A459D" w:rsidP="002143D8"/>
        </w:tc>
      </w:tr>
      <w:tr w:rsidR="001A459D" w:rsidTr="00213211">
        <w:trPr>
          <w:trHeight w:val="731"/>
        </w:trPr>
        <w:tc>
          <w:tcPr>
            <w:tcW w:w="2394" w:type="dxa"/>
          </w:tcPr>
          <w:p w:rsidR="001A459D" w:rsidRDefault="001A459D" w:rsidP="002143D8">
            <w:r>
              <w:t>Have a good knowledge of narrative of the play and key characters.</w:t>
            </w:r>
          </w:p>
        </w:tc>
        <w:tc>
          <w:tcPr>
            <w:tcW w:w="862" w:type="dxa"/>
          </w:tcPr>
          <w:p w:rsidR="001A459D" w:rsidRDefault="001A459D" w:rsidP="002143D8"/>
        </w:tc>
        <w:tc>
          <w:tcPr>
            <w:tcW w:w="992" w:type="dxa"/>
          </w:tcPr>
          <w:p w:rsidR="001A459D" w:rsidRDefault="001A459D" w:rsidP="002143D8"/>
        </w:tc>
        <w:tc>
          <w:tcPr>
            <w:tcW w:w="812" w:type="dxa"/>
          </w:tcPr>
          <w:p w:rsidR="001A459D" w:rsidRDefault="001A459D" w:rsidP="002143D8"/>
        </w:tc>
        <w:tc>
          <w:tcPr>
            <w:tcW w:w="4663" w:type="dxa"/>
            <w:vMerge/>
          </w:tcPr>
          <w:p w:rsidR="001A459D" w:rsidRDefault="001A459D" w:rsidP="002143D8">
            <w:pPr>
              <w:jc w:val="center"/>
            </w:pPr>
          </w:p>
        </w:tc>
        <w:tc>
          <w:tcPr>
            <w:tcW w:w="1451" w:type="dxa"/>
          </w:tcPr>
          <w:p w:rsidR="001A459D" w:rsidRPr="00E41216" w:rsidRDefault="001A459D" w:rsidP="002143D8"/>
        </w:tc>
        <w:tc>
          <w:tcPr>
            <w:tcW w:w="1379" w:type="dxa"/>
          </w:tcPr>
          <w:p w:rsidR="001A459D" w:rsidRPr="00E41216" w:rsidRDefault="001A459D" w:rsidP="002143D8"/>
        </w:tc>
        <w:tc>
          <w:tcPr>
            <w:tcW w:w="1516" w:type="dxa"/>
          </w:tcPr>
          <w:p w:rsidR="001A459D" w:rsidRPr="00E41216" w:rsidRDefault="001A459D" w:rsidP="002143D8"/>
        </w:tc>
        <w:tc>
          <w:tcPr>
            <w:tcW w:w="1357" w:type="dxa"/>
          </w:tcPr>
          <w:p w:rsidR="001A459D" w:rsidRPr="00E41216" w:rsidRDefault="001A459D" w:rsidP="002143D8"/>
        </w:tc>
      </w:tr>
      <w:tr w:rsidR="001A459D" w:rsidTr="00213211">
        <w:trPr>
          <w:trHeight w:val="731"/>
        </w:trPr>
        <w:tc>
          <w:tcPr>
            <w:tcW w:w="2394" w:type="dxa"/>
          </w:tcPr>
          <w:p w:rsidR="001A459D" w:rsidRDefault="001A459D" w:rsidP="002143D8">
            <w:r>
              <w:t>Have 5-6 key moments from the performance that you know well</w:t>
            </w:r>
          </w:p>
        </w:tc>
        <w:tc>
          <w:tcPr>
            <w:tcW w:w="862" w:type="dxa"/>
          </w:tcPr>
          <w:p w:rsidR="001A459D" w:rsidRDefault="001A459D" w:rsidP="002143D8"/>
        </w:tc>
        <w:tc>
          <w:tcPr>
            <w:tcW w:w="992" w:type="dxa"/>
          </w:tcPr>
          <w:p w:rsidR="001A459D" w:rsidRDefault="001A459D" w:rsidP="002143D8"/>
        </w:tc>
        <w:tc>
          <w:tcPr>
            <w:tcW w:w="812" w:type="dxa"/>
          </w:tcPr>
          <w:p w:rsidR="001A459D" w:rsidRDefault="001A459D" w:rsidP="002143D8"/>
        </w:tc>
        <w:tc>
          <w:tcPr>
            <w:tcW w:w="4663" w:type="dxa"/>
            <w:vMerge/>
          </w:tcPr>
          <w:p w:rsidR="001A459D" w:rsidRDefault="001A459D" w:rsidP="002143D8">
            <w:pPr>
              <w:jc w:val="center"/>
            </w:pPr>
          </w:p>
        </w:tc>
        <w:tc>
          <w:tcPr>
            <w:tcW w:w="1451" w:type="dxa"/>
          </w:tcPr>
          <w:p w:rsidR="001A459D" w:rsidRPr="00E41216" w:rsidRDefault="001A459D" w:rsidP="002143D8"/>
        </w:tc>
        <w:tc>
          <w:tcPr>
            <w:tcW w:w="1379" w:type="dxa"/>
          </w:tcPr>
          <w:p w:rsidR="001A459D" w:rsidRPr="00E41216" w:rsidRDefault="001A459D" w:rsidP="002143D8"/>
        </w:tc>
        <w:tc>
          <w:tcPr>
            <w:tcW w:w="1516" w:type="dxa"/>
          </w:tcPr>
          <w:p w:rsidR="001A459D" w:rsidRPr="00E41216" w:rsidRDefault="001A459D" w:rsidP="002143D8"/>
        </w:tc>
        <w:tc>
          <w:tcPr>
            <w:tcW w:w="1357" w:type="dxa"/>
          </w:tcPr>
          <w:p w:rsidR="001A459D" w:rsidRPr="00E41216" w:rsidRDefault="001A459D" w:rsidP="002143D8"/>
        </w:tc>
      </w:tr>
      <w:tr w:rsidR="00EF4EF3" w:rsidTr="00213211">
        <w:trPr>
          <w:trHeight w:val="928"/>
        </w:trPr>
        <w:tc>
          <w:tcPr>
            <w:tcW w:w="2394" w:type="dxa"/>
          </w:tcPr>
          <w:p w:rsidR="00EF4EF3" w:rsidRPr="001A459D" w:rsidRDefault="00EF4EF3" w:rsidP="002143D8">
            <w:r>
              <w:t xml:space="preserve">Analyse the use of vocal skills, pitch, pace, tone etc. </w:t>
            </w:r>
            <w:r w:rsidRPr="008F0566">
              <w:rPr>
                <w:b/>
                <w:i/>
              </w:rPr>
              <w:t>From key moments</w:t>
            </w:r>
          </w:p>
        </w:tc>
        <w:tc>
          <w:tcPr>
            <w:tcW w:w="862" w:type="dxa"/>
          </w:tcPr>
          <w:p w:rsidR="00EF4EF3" w:rsidRDefault="00EF4EF3" w:rsidP="002143D8"/>
        </w:tc>
        <w:tc>
          <w:tcPr>
            <w:tcW w:w="992" w:type="dxa"/>
          </w:tcPr>
          <w:p w:rsidR="00EF4EF3" w:rsidRDefault="00EF4EF3" w:rsidP="002143D8"/>
        </w:tc>
        <w:tc>
          <w:tcPr>
            <w:tcW w:w="812" w:type="dxa"/>
          </w:tcPr>
          <w:p w:rsidR="00EF4EF3" w:rsidRDefault="00EF4EF3" w:rsidP="002143D8"/>
        </w:tc>
        <w:tc>
          <w:tcPr>
            <w:tcW w:w="4663" w:type="dxa"/>
            <w:vMerge w:val="restart"/>
          </w:tcPr>
          <w:p w:rsidR="00EF4EF3" w:rsidRDefault="00EF4EF3" w:rsidP="002143D8">
            <w:pPr>
              <w:jc w:val="center"/>
            </w:pPr>
          </w:p>
          <w:p w:rsidR="00EF4EF3" w:rsidRDefault="00EF4EF3" w:rsidP="00EF4EF3">
            <w:pPr>
              <w:jc w:val="center"/>
            </w:pPr>
            <w:r>
              <w:t>Re-watch the play. See link above</w:t>
            </w:r>
          </w:p>
          <w:p w:rsidR="00EF4EF3" w:rsidRDefault="00EF4EF3" w:rsidP="00EF4EF3">
            <w:pPr>
              <w:jc w:val="center"/>
            </w:pPr>
          </w:p>
          <w:p w:rsidR="00EF4EF3" w:rsidRDefault="00EF4EF3" w:rsidP="00EF4EF3">
            <w:pPr>
              <w:jc w:val="center"/>
            </w:pPr>
          </w:p>
          <w:p w:rsidR="00EF4EF3" w:rsidRDefault="00EF4EF3" w:rsidP="00EF4EF3">
            <w:pPr>
              <w:jc w:val="center"/>
            </w:pPr>
            <w:r>
              <w:t>See notes in file/marked essays</w:t>
            </w:r>
          </w:p>
          <w:p w:rsidR="00EF4EF3" w:rsidRDefault="00EF4EF3" w:rsidP="00EF4EF3">
            <w:pPr>
              <w:jc w:val="center"/>
            </w:pPr>
          </w:p>
          <w:p w:rsidR="00EF4EF3" w:rsidRDefault="00EF4EF3" w:rsidP="00EF4EF3">
            <w:pPr>
              <w:jc w:val="center"/>
            </w:pPr>
            <w:r>
              <w:t>See Teams site/files section for resources from lockdown.</w:t>
            </w:r>
          </w:p>
          <w:p w:rsidR="00EF4EF3" w:rsidRDefault="00EF4EF3" w:rsidP="00EF4EF3">
            <w:pPr>
              <w:jc w:val="center"/>
            </w:pPr>
          </w:p>
          <w:p w:rsidR="00EF4EF3" w:rsidRDefault="00C74A06" w:rsidP="00EF4EF3">
            <w:pPr>
              <w:jc w:val="center"/>
            </w:pPr>
            <w:r>
              <w:t>Use key moment grids to mind map performance/design details and their impact.</w:t>
            </w:r>
          </w:p>
        </w:tc>
        <w:tc>
          <w:tcPr>
            <w:tcW w:w="1451" w:type="dxa"/>
          </w:tcPr>
          <w:p w:rsidR="00EF4EF3" w:rsidRPr="00E41216" w:rsidRDefault="00EF4EF3" w:rsidP="002143D8"/>
        </w:tc>
        <w:tc>
          <w:tcPr>
            <w:tcW w:w="1379" w:type="dxa"/>
          </w:tcPr>
          <w:p w:rsidR="00EF4EF3" w:rsidRPr="00E41216" w:rsidRDefault="00EF4EF3" w:rsidP="002143D8"/>
        </w:tc>
        <w:tc>
          <w:tcPr>
            <w:tcW w:w="1516" w:type="dxa"/>
          </w:tcPr>
          <w:p w:rsidR="00EF4EF3" w:rsidRPr="00E41216" w:rsidRDefault="00EF4EF3" w:rsidP="002143D8"/>
        </w:tc>
        <w:tc>
          <w:tcPr>
            <w:tcW w:w="1357" w:type="dxa"/>
          </w:tcPr>
          <w:p w:rsidR="00EF4EF3" w:rsidRPr="00E41216" w:rsidRDefault="00EF4EF3" w:rsidP="002143D8"/>
        </w:tc>
      </w:tr>
      <w:tr w:rsidR="00EF4EF3" w:rsidTr="00213211">
        <w:trPr>
          <w:trHeight w:val="1173"/>
        </w:trPr>
        <w:tc>
          <w:tcPr>
            <w:tcW w:w="2394" w:type="dxa"/>
          </w:tcPr>
          <w:p w:rsidR="00EF4EF3" w:rsidRDefault="00EF4EF3" w:rsidP="002143D8">
            <w:r>
              <w:lastRenderedPageBreak/>
              <w:t xml:space="preserve">Analyse use of movement, gesture, posture etc. </w:t>
            </w:r>
            <w:r w:rsidRPr="008F0566">
              <w:rPr>
                <w:b/>
                <w:i/>
              </w:rPr>
              <w:t>From key moments</w:t>
            </w:r>
          </w:p>
        </w:tc>
        <w:tc>
          <w:tcPr>
            <w:tcW w:w="862" w:type="dxa"/>
          </w:tcPr>
          <w:p w:rsidR="00EF4EF3" w:rsidRDefault="00EF4EF3" w:rsidP="002143D8"/>
        </w:tc>
        <w:tc>
          <w:tcPr>
            <w:tcW w:w="992" w:type="dxa"/>
          </w:tcPr>
          <w:p w:rsidR="00EF4EF3" w:rsidRDefault="00EF4EF3" w:rsidP="002143D8"/>
        </w:tc>
        <w:tc>
          <w:tcPr>
            <w:tcW w:w="812" w:type="dxa"/>
          </w:tcPr>
          <w:p w:rsidR="00EF4EF3" w:rsidRDefault="00EF4EF3" w:rsidP="002143D8"/>
        </w:tc>
        <w:tc>
          <w:tcPr>
            <w:tcW w:w="4663" w:type="dxa"/>
            <w:vMerge/>
          </w:tcPr>
          <w:p w:rsidR="00EF4EF3" w:rsidRDefault="00EF4EF3" w:rsidP="002143D8">
            <w:pPr>
              <w:jc w:val="center"/>
            </w:pPr>
          </w:p>
        </w:tc>
        <w:tc>
          <w:tcPr>
            <w:tcW w:w="1451" w:type="dxa"/>
          </w:tcPr>
          <w:p w:rsidR="00EF4EF3" w:rsidRPr="00E41216" w:rsidRDefault="00EF4EF3" w:rsidP="002143D8"/>
        </w:tc>
        <w:tc>
          <w:tcPr>
            <w:tcW w:w="1379" w:type="dxa"/>
          </w:tcPr>
          <w:p w:rsidR="00EF4EF3" w:rsidRPr="00E41216" w:rsidRDefault="00EF4EF3" w:rsidP="002143D8"/>
        </w:tc>
        <w:tc>
          <w:tcPr>
            <w:tcW w:w="1516" w:type="dxa"/>
          </w:tcPr>
          <w:p w:rsidR="00EF4EF3" w:rsidRPr="00E41216" w:rsidRDefault="00EF4EF3" w:rsidP="002143D8"/>
        </w:tc>
        <w:tc>
          <w:tcPr>
            <w:tcW w:w="1357" w:type="dxa"/>
          </w:tcPr>
          <w:p w:rsidR="00EF4EF3" w:rsidRPr="00E41216" w:rsidRDefault="00EF4EF3" w:rsidP="002143D8"/>
        </w:tc>
      </w:tr>
      <w:tr w:rsidR="00EF4EF3" w:rsidTr="00213211">
        <w:trPr>
          <w:trHeight w:val="1076"/>
        </w:trPr>
        <w:tc>
          <w:tcPr>
            <w:tcW w:w="2394" w:type="dxa"/>
          </w:tcPr>
          <w:p w:rsidR="00EF4EF3" w:rsidRDefault="00EF4EF3" w:rsidP="002143D8">
            <w:r>
              <w:lastRenderedPageBreak/>
              <w:t xml:space="preserve">Analyse the use of lighting and how it impacted on audience. </w:t>
            </w:r>
            <w:r w:rsidRPr="008F0566">
              <w:rPr>
                <w:b/>
                <w:i/>
              </w:rPr>
              <w:t>From key moments</w:t>
            </w:r>
          </w:p>
        </w:tc>
        <w:tc>
          <w:tcPr>
            <w:tcW w:w="862" w:type="dxa"/>
          </w:tcPr>
          <w:p w:rsidR="00EF4EF3" w:rsidRDefault="00EF4EF3" w:rsidP="002143D8"/>
        </w:tc>
        <w:tc>
          <w:tcPr>
            <w:tcW w:w="992" w:type="dxa"/>
          </w:tcPr>
          <w:p w:rsidR="00EF4EF3" w:rsidRDefault="00EF4EF3" w:rsidP="002143D8"/>
        </w:tc>
        <w:tc>
          <w:tcPr>
            <w:tcW w:w="812" w:type="dxa"/>
          </w:tcPr>
          <w:p w:rsidR="00EF4EF3" w:rsidRDefault="00EF4EF3" w:rsidP="002143D8"/>
        </w:tc>
        <w:tc>
          <w:tcPr>
            <w:tcW w:w="4663" w:type="dxa"/>
            <w:vMerge/>
          </w:tcPr>
          <w:p w:rsidR="00EF4EF3" w:rsidRDefault="00EF4EF3" w:rsidP="002143D8">
            <w:pPr>
              <w:jc w:val="center"/>
            </w:pPr>
          </w:p>
        </w:tc>
        <w:tc>
          <w:tcPr>
            <w:tcW w:w="1451" w:type="dxa"/>
          </w:tcPr>
          <w:p w:rsidR="00EF4EF3" w:rsidRPr="00E41216" w:rsidRDefault="00EF4EF3" w:rsidP="002143D8"/>
        </w:tc>
        <w:tc>
          <w:tcPr>
            <w:tcW w:w="1379" w:type="dxa"/>
          </w:tcPr>
          <w:p w:rsidR="00EF4EF3" w:rsidRPr="00E41216" w:rsidRDefault="00EF4EF3" w:rsidP="002143D8"/>
        </w:tc>
        <w:tc>
          <w:tcPr>
            <w:tcW w:w="1516" w:type="dxa"/>
          </w:tcPr>
          <w:p w:rsidR="00EF4EF3" w:rsidRPr="00E41216" w:rsidRDefault="00EF4EF3" w:rsidP="002143D8"/>
        </w:tc>
        <w:tc>
          <w:tcPr>
            <w:tcW w:w="1357" w:type="dxa"/>
          </w:tcPr>
          <w:p w:rsidR="00EF4EF3" w:rsidRPr="00E41216" w:rsidRDefault="00EF4EF3" w:rsidP="002143D8"/>
        </w:tc>
      </w:tr>
      <w:tr w:rsidR="00EF4EF3" w:rsidTr="00213211">
        <w:trPr>
          <w:trHeight w:val="1121"/>
        </w:trPr>
        <w:tc>
          <w:tcPr>
            <w:tcW w:w="2394" w:type="dxa"/>
          </w:tcPr>
          <w:p w:rsidR="00EF4EF3" w:rsidRDefault="00EF4EF3" w:rsidP="002143D8">
            <w:r>
              <w:t xml:space="preserve">Analyse the use of sound and how it impacted on audience. </w:t>
            </w:r>
            <w:r w:rsidRPr="008F0566">
              <w:rPr>
                <w:b/>
                <w:i/>
              </w:rPr>
              <w:t>From key moments</w:t>
            </w:r>
          </w:p>
        </w:tc>
        <w:tc>
          <w:tcPr>
            <w:tcW w:w="862" w:type="dxa"/>
          </w:tcPr>
          <w:p w:rsidR="00EF4EF3" w:rsidRDefault="00EF4EF3" w:rsidP="002143D8"/>
        </w:tc>
        <w:tc>
          <w:tcPr>
            <w:tcW w:w="992" w:type="dxa"/>
          </w:tcPr>
          <w:p w:rsidR="00EF4EF3" w:rsidRDefault="00EF4EF3" w:rsidP="002143D8"/>
        </w:tc>
        <w:tc>
          <w:tcPr>
            <w:tcW w:w="812" w:type="dxa"/>
          </w:tcPr>
          <w:p w:rsidR="00EF4EF3" w:rsidRDefault="00EF4EF3" w:rsidP="002143D8"/>
        </w:tc>
        <w:tc>
          <w:tcPr>
            <w:tcW w:w="4663" w:type="dxa"/>
            <w:vMerge/>
          </w:tcPr>
          <w:p w:rsidR="00EF4EF3" w:rsidRDefault="00EF4EF3" w:rsidP="002143D8">
            <w:pPr>
              <w:jc w:val="center"/>
            </w:pPr>
          </w:p>
        </w:tc>
        <w:tc>
          <w:tcPr>
            <w:tcW w:w="1451" w:type="dxa"/>
          </w:tcPr>
          <w:p w:rsidR="00EF4EF3" w:rsidRPr="00E41216" w:rsidRDefault="00EF4EF3" w:rsidP="002143D8"/>
        </w:tc>
        <w:tc>
          <w:tcPr>
            <w:tcW w:w="1379" w:type="dxa"/>
          </w:tcPr>
          <w:p w:rsidR="00EF4EF3" w:rsidRPr="00E41216" w:rsidRDefault="00EF4EF3" w:rsidP="002143D8"/>
        </w:tc>
        <w:tc>
          <w:tcPr>
            <w:tcW w:w="1516" w:type="dxa"/>
          </w:tcPr>
          <w:p w:rsidR="00EF4EF3" w:rsidRPr="00E41216" w:rsidRDefault="00EF4EF3" w:rsidP="002143D8"/>
        </w:tc>
        <w:tc>
          <w:tcPr>
            <w:tcW w:w="1357" w:type="dxa"/>
          </w:tcPr>
          <w:p w:rsidR="00EF4EF3" w:rsidRPr="00E41216" w:rsidRDefault="00EF4EF3" w:rsidP="002143D8"/>
        </w:tc>
      </w:tr>
      <w:tr w:rsidR="00EF4EF3" w:rsidTr="00213211">
        <w:trPr>
          <w:trHeight w:val="1163"/>
        </w:trPr>
        <w:tc>
          <w:tcPr>
            <w:tcW w:w="2394" w:type="dxa"/>
          </w:tcPr>
          <w:p w:rsidR="00EF4EF3" w:rsidRDefault="00EF4EF3" w:rsidP="002143D8">
            <w:r>
              <w:t xml:space="preserve">Analyse the use of set design and how it impacted on audience. </w:t>
            </w:r>
            <w:r w:rsidRPr="008F0566">
              <w:rPr>
                <w:b/>
                <w:i/>
              </w:rPr>
              <w:t>From key moments</w:t>
            </w:r>
          </w:p>
        </w:tc>
        <w:tc>
          <w:tcPr>
            <w:tcW w:w="862" w:type="dxa"/>
          </w:tcPr>
          <w:p w:rsidR="00EF4EF3" w:rsidRDefault="00EF4EF3" w:rsidP="002143D8"/>
        </w:tc>
        <w:tc>
          <w:tcPr>
            <w:tcW w:w="992" w:type="dxa"/>
          </w:tcPr>
          <w:p w:rsidR="00EF4EF3" w:rsidRDefault="00EF4EF3" w:rsidP="002143D8"/>
        </w:tc>
        <w:tc>
          <w:tcPr>
            <w:tcW w:w="812" w:type="dxa"/>
          </w:tcPr>
          <w:p w:rsidR="00EF4EF3" w:rsidRDefault="00EF4EF3" w:rsidP="002143D8"/>
        </w:tc>
        <w:tc>
          <w:tcPr>
            <w:tcW w:w="4663" w:type="dxa"/>
            <w:vMerge/>
          </w:tcPr>
          <w:p w:rsidR="00EF4EF3" w:rsidRDefault="00EF4EF3" w:rsidP="002143D8">
            <w:pPr>
              <w:jc w:val="center"/>
            </w:pPr>
          </w:p>
        </w:tc>
        <w:tc>
          <w:tcPr>
            <w:tcW w:w="1451" w:type="dxa"/>
          </w:tcPr>
          <w:p w:rsidR="00EF4EF3" w:rsidRPr="00E41216" w:rsidRDefault="00EF4EF3" w:rsidP="002143D8"/>
        </w:tc>
        <w:tc>
          <w:tcPr>
            <w:tcW w:w="1379" w:type="dxa"/>
          </w:tcPr>
          <w:p w:rsidR="00EF4EF3" w:rsidRPr="00E41216" w:rsidRDefault="00EF4EF3" w:rsidP="002143D8"/>
        </w:tc>
        <w:tc>
          <w:tcPr>
            <w:tcW w:w="1516" w:type="dxa"/>
          </w:tcPr>
          <w:p w:rsidR="00EF4EF3" w:rsidRPr="00E41216" w:rsidRDefault="00EF4EF3" w:rsidP="002143D8"/>
        </w:tc>
        <w:tc>
          <w:tcPr>
            <w:tcW w:w="1357" w:type="dxa"/>
          </w:tcPr>
          <w:p w:rsidR="00EF4EF3" w:rsidRPr="00E41216" w:rsidRDefault="00EF4EF3" w:rsidP="002143D8"/>
        </w:tc>
      </w:tr>
      <w:tr w:rsidR="00EF4EF3" w:rsidTr="0070442E">
        <w:trPr>
          <w:trHeight w:val="653"/>
        </w:trPr>
        <w:tc>
          <w:tcPr>
            <w:tcW w:w="2394" w:type="dxa"/>
          </w:tcPr>
          <w:p w:rsidR="00EF4EF3" w:rsidRDefault="00EF4EF3" w:rsidP="002143D8">
            <w:r>
              <w:t xml:space="preserve">Analyse </w:t>
            </w:r>
            <w:r w:rsidR="002135AB">
              <w:t xml:space="preserve">and evaluate </w:t>
            </w:r>
            <w:r>
              <w:t>director’s intentions</w:t>
            </w:r>
          </w:p>
          <w:p w:rsidR="002135AB" w:rsidRDefault="002135AB" w:rsidP="002143D8">
            <w:r w:rsidRPr="008F0566">
              <w:rPr>
                <w:b/>
                <w:i/>
              </w:rPr>
              <w:t>From key moments</w:t>
            </w:r>
          </w:p>
        </w:tc>
        <w:tc>
          <w:tcPr>
            <w:tcW w:w="862" w:type="dxa"/>
          </w:tcPr>
          <w:p w:rsidR="00EF4EF3" w:rsidRDefault="00EF4EF3" w:rsidP="002143D8"/>
        </w:tc>
        <w:tc>
          <w:tcPr>
            <w:tcW w:w="992" w:type="dxa"/>
          </w:tcPr>
          <w:p w:rsidR="00EF4EF3" w:rsidRDefault="00EF4EF3" w:rsidP="002143D8"/>
        </w:tc>
        <w:tc>
          <w:tcPr>
            <w:tcW w:w="812" w:type="dxa"/>
          </w:tcPr>
          <w:p w:rsidR="00EF4EF3" w:rsidRDefault="00EF4EF3" w:rsidP="002143D8"/>
        </w:tc>
        <w:tc>
          <w:tcPr>
            <w:tcW w:w="4663" w:type="dxa"/>
            <w:vMerge/>
          </w:tcPr>
          <w:p w:rsidR="00EF4EF3" w:rsidRDefault="00EF4EF3" w:rsidP="002143D8">
            <w:pPr>
              <w:jc w:val="center"/>
            </w:pPr>
          </w:p>
        </w:tc>
        <w:tc>
          <w:tcPr>
            <w:tcW w:w="1451" w:type="dxa"/>
          </w:tcPr>
          <w:p w:rsidR="00EF4EF3" w:rsidRPr="00E41216" w:rsidRDefault="00EF4EF3" w:rsidP="002143D8"/>
        </w:tc>
        <w:tc>
          <w:tcPr>
            <w:tcW w:w="1379" w:type="dxa"/>
          </w:tcPr>
          <w:p w:rsidR="00EF4EF3" w:rsidRPr="00E41216" w:rsidRDefault="00EF4EF3" w:rsidP="002143D8"/>
        </w:tc>
        <w:tc>
          <w:tcPr>
            <w:tcW w:w="1516" w:type="dxa"/>
          </w:tcPr>
          <w:p w:rsidR="00EF4EF3" w:rsidRPr="00E41216" w:rsidRDefault="00EF4EF3" w:rsidP="002143D8"/>
        </w:tc>
        <w:tc>
          <w:tcPr>
            <w:tcW w:w="1357" w:type="dxa"/>
          </w:tcPr>
          <w:p w:rsidR="00EF4EF3" w:rsidRPr="00E41216" w:rsidRDefault="00EF4EF3" w:rsidP="002143D8"/>
        </w:tc>
      </w:tr>
      <w:tr w:rsidR="00EF4EF3" w:rsidTr="0070442E">
        <w:trPr>
          <w:trHeight w:val="988"/>
        </w:trPr>
        <w:tc>
          <w:tcPr>
            <w:tcW w:w="2394" w:type="dxa"/>
          </w:tcPr>
          <w:p w:rsidR="00EF4EF3" w:rsidRDefault="00EF4EF3" w:rsidP="002143D8">
            <w:r>
              <w:t>Analyse and evaluate the overall impact of the performance.</w:t>
            </w:r>
          </w:p>
        </w:tc>
        <w:tc>
          <w:tcPr>
            <w:tcW w:w="862" w:type="dxa"/>
          </w:tcPr>
          <w:p w:rsidR="00EF4EF3" w:rsidRDefault="00EF4EF3" w:rsidP="002143D8"/>
        </w:tc>
        <w:tc>
          <w:tcPr>
            <w:tcW w:w="992" w:type="dxa"/>
          </w:tcPr>
          <w:p w:rsidR="00EF4EF3" w:rsidRDefault="00EF4EF3" w:rsidP="002143D8"/>
        </w:tc>
        <w:tc>
          <w:tcPr>
            <w:tcW w:w="812" w:type="dxa"/>
          </w:tcPr>
          <w:p w:rsidR="00EF4EF3" w:rsidRDefault="00EF4EF3" w:rsidP="002143D8"/>
        </w:tc>
        <w:tc>
          <w:tcPr>
            <w:tcW w:w="4663" w:type="dxa"/>
            <w:vMerge/>
          </w:tcPr>
          <w:p w:rsidR="00EF4EF3" w:rsidRDefault="00EF4EF3" w:rsidP="002143D8">
            <w:pPr>
              <w:jc w:val="center"/>
            </w:pPr>
          </w:p>
        </w:tc>
        <w:tc>
          <w:tcPr>
            <w:tcW w:w="1451" w:type="dxa"/>
          </w:tcPr>
          <w:p w:rsidR="00EF4EF3" w:rsidRPr="00E41216" w:rsidRDefault="00EF4EF3" w:rsidP="002143D8"/>
        </w:tc>
        <w:tc>
          <w:tcPr>
            <w:tcW w:w="1379" w:type="dxa"/>
          </w:tcPr>
          <w:p w:rsidR="00EF4EF3" w:rsidRPr="00E41216" w:rsidRDefault="00EF4EF3" w:rsidP="002143D8"/>
        </w:tc>
        <w:tc>
          <w:tcPr>
            <w:tcW w:w="1516" w:type="dxa"/>
          </w:tcPr>
          <w:p w:rsidR="00EF4EF3" w:rsidRPr="00E41216" w:rsidRDefault="00EF4EF3" w:rsidP="002143D8"/>
        </w:tc>
        <w:tc>
          <w:tcPr>
            <w:tcW w:w="1357" w:type="dxa"/>
          </w:tcPr>
          <w:p w:rsidR="00EF4EF3" w:rsidRPr="00E41216" w:rsidRDefault="00EF4EF3" w:rsidP="002143D8"/>
        </w:tc>
      </w:tr>
    </w:tbl>
    <w:p w:rsidR="00EF4EF3" w:rsidRDefault="00EF4EF3" w:rsidP="00EF4EF3">
      <w:pPr>
        <w:rPr>
          <w:b/>
          <w:u w:val="single"/>
        </w:rPr>
      </w:pPr>
    </w:p>
    <w:p w:rsidR="00AB48B6" w:rsidRPr="00134C59" w:rsidRDefault="00134C59">
      <w:pPr>
        <w:rPr>
          <w:b/>
          <w:sz w:val="32"/>
        </w:rPr>
      </w:pPr>
      <w:r>
        <w:rPr>
          <w:b/>
          <w:sz w:val="32"/>
        </w:rPr>
        <w:t xml:space="preserve">Component 3, Section A and B </w:t>
      </w:r>
      <w:r w:rsidR="00EF4EF3" w:rsidRPr="00134C59">
        <w:rPr>
          <w:sz w:val="24"/>
        </w:rPr>
        <w:t>For both sections of the written exam, having a secure knowledge of drama vocabulary will help you to write with confidence and accuracy.</w:t>
      </w:r>
      <w:r w:rsidR="008937A0">
        <w:rPr>
          <w:sz w:val="24"/>
        </w:rPr>
        <w:t xml:space="preserve">  </w:t>
      </w:r>
      <w:r w:rsidR="008937A0" w:rsidRPr="008937A0">
        <w:rPr>
          <w:b/>
          <w:sz w:val="24"/>
        </w:rPr>
        <w:t>Complete SMHW vocabulary quizzes, make flashcards, use your revision guide and look at resources on Teams to help you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575"/>
        <w:gridCol w:w="1863"/>
        <w:gridCol w:w="1720"/>
        <w:gridCol w:w="1620"/>
        <w:gridCol w:w="2822"/>
        <w:gridCol w:w="1720"/>
        <w:gridCol w:w="1576"/>
        <w:gridCol w:w="1550"/>
      </w:tblGrid>
      <w:tr w:rsidR="00134C59" w:rsidTr="00134C59">
        <w:trPr>
          <w:trHeight w:val="474"/>
        </w:trPr>
        <w:tc>
          <w:tcPr>
            <w:tcW w:w="2575" w:type="dxa"/>
          </w:tcPr>
          <w:p w:rsidR="00134C59" w:rsidRPr="00134C59" w:rsidRDefault="00134C59" w:rsidP="00134C59">
            <w:pPr>
              <w:rPr>
                <w:sz w:val="28"/>
              </w:rPr>
            </w:pPr>
          </w:p>
        </w:tc>
        <w:tc>
          <w:tcPr>
            <w:tcW w:w="1863" w:type="dxa"/>
          </w:tcPr>
          <w:p w:rsidR="00134C59" w:rsidRPr="00C74A06" w:rsidRDefault="00134C59" w:rsidP="00134C59">
            <w:pPr>
              <w:rPr>
                <w:b/>
              </w:rPr>
            </w:pPr>
            <w:r w:rsidRPr="00C74A06">
              <w:rPr>
                <w:b/>
              </w:rPr>
              <w:t>Date</w:t>
            </w:r>
          </w:p>
          <w:p w:rsidR="00134C59" w:rsidRPr="00134C59" w:rsidRDefault="00134C59" w:rsidP="00134C59">
            <w:r w:rsidRPr="00134C59">
              <w:t>R,A,G</w:t>
            </w:r>
          </w:p>
        </w:tc>
        <w:tc>
          <w:tcPr>
            <w:tcW w:w="1720" w:type="dxa"/>
          </w:tcPr>
          <w:p w:rsidR="00134C59" w:rsidRPr="00C74A06" w:rsidRDefault="00134C59" w:rsidP="00134C59">
            <w:pPr>
              <w:rPr>
                <w:b/>
              </w:rPr>
            </w:pPr>
            <w:r w:rsidRPr="00C74A06">
              <w:rPr>
                <w:b/>
              </w:rPr>
              <w:t>Date</w:t>
            </w:r>
          </w:p>
          <w:p w:rsidR="00134C59" w:rsidRPr="00134C59" w:rsidRDefault="00134C59" w:rsidP="00134C59">
            <w:pPr>
              <w:rPr>
                <w:sz w:val="28"/>
              </w:rPr>
            </w:pPr>
            <w:r w:rsidRPr="00134C59">
              <w:t>R,A,G</w:t>
            </w:r>
          </w:p>
        </w:tc>
        <w:tc>
          <w:tcPr>
            <w:tcW w:w="1620" w:type="dxa"/>
          </w:tcPr>
          <w:p w:rsidR="00134C59" w:rsidRPr="00C74A06" w:rsidRDefault="00134C59" w:rsidP="00134C59">
            <w:pPr>
              <w:rPr>
                <w:b/>
              </w:rPr>
            </w:pPr>
            <w:r w:rsidRPr="00C74A06">
              <w:rPr>
                <w:b/>
              </w:rPr>
              <w:t>Date</w:t>
            </w:r>
          </w:p>
          <w:p w:rsidR="00134C59" w:rsidRPr="00134C59" w:rsidRDefault="00134C59" w:rsidP="00134C59">
            <w:r w:rsidRPr="00134C59">
              <w:t>R,A,G</w:t>
            </w:r>
          </w:p>
        </w:tc>
        <w:tc>
          <w:tcPr>
            <w:tcW w:w="2822" w:type="dxa"/>
          </w:tcPr>
          <w:p w:rsidR="00134C59" w:rsidRPr="00EF4EF3" w:rsidRDefault="00134C59" w:rsidP="00134C59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134C59" w:rsidRPr="00C74A06" w:rsidRDefault="00134C59" w:rsidP="00134C59">
            <w:pPr>
              <w:rPr>
                <w:b/>
              </w:rPr>
            </w:pPr>
            <w:r w:rsidRPr="00C74A06">
              <w:rPr>
                <w:b/>
              </w:rPr>
              <w:t>Date</w:t>
            </w:r>
          </w:p>
          <w:p w:rsidR="00134C59" w:rsidRDefault="00134C59" w:rsidP="00134C59">
            <w:pPr>
              <w:rPr>
                <w:b/>
                <w:u w:val="single"/>
              </w:rPr>
            </w:pPr>
            <w:r w:rsidRPr="00134C59">
              <w:t>R,A,G</w:t>
            </w:r>
          </w:p>
        </w:tc>
        <w:tc>
          <w:tcPr>
            <w:tcW w:w="1576" w:type="dxa"/>
          </w:tcPr>
          <w:p w:rsidR="00134C59" w:rsidRPr="00C74A06" w:rsidRDefault="00134C59" w:rsidP="00134C59">
            <w:pPr>
              <w:rPr>
                <w:b/>
              </w:rPr>
            </w:pPr>
            <w:r w:rsidRPr="00C74A06">
              <w:rPr>
                <w:b/>
              </w:rPr>
              <w:t>Date</w:t>
            </w:r>
          </w:p>
          <w:p w:rsidR="00134C59" w:rsidRDefault="00134C59" w:rsidP="00134C59">
            <w:pPr>
              <w:rPr>
                <w:b/>
                <w:u w:val="single"/>
              </w:rPr>
            </w:pPr>
            <w:r w:rsidRPr="00134C59">
              <w:t>R,A,G</w:t>
            </w:r>
          </w:p>
        </w:tc>
        <w:tc>
          <w:tcPr>
            <w:tcW w:w="1550" w:type="dxa"/>
          </w:tcPr>
          <w:p w:rsidR="00134C59" w:rsidRPr="00C74A06" w:rsidRDefault="00134C59" w:rsidP="00134C59">
            <w:pPr>
              <w:rPr>
                <w:b/>
              </w:rPr>
            </w:pPr>
            <w:r w:rsidRPr="00C74A06">
              <w:rPr>
                <w:b/>
              </w:rPr>
              <w:t>Date</w:t>
            </w:r>
          </w:p>
          <w:p w:rsidR="00134C59" w:rsidRDefault="00134C59" w:rsidP="00134C59">
            <w:pPr>
              <w:rPr>
                <w:b/>
                <w:u w:val="single"/>
              </w:rPr>
            </w:pPr>
            <w:r w:rsidRPr="00134C59">
              <w:t>R,A,G</w:t>
            </w:r>
          </w:p>
        </w:tc>
      </w:tr>
      <w:tr w:rsidR="00134C59" w:rsidTr="00134C59">
        <w:trPr>
          <w:trHeight w:val="638"/>
        </w:trPr>
        <w:tc>
          <w:tcPr>
            <w:tcW w:w="2575" w:type="dxa"/>
          </w:tcPr>
          <w:p w:rsidR="00134C59" w:rsidRPr="00C74A06" w:rsidRDefault="00134C59" w:rsidP="00134C59">
            <w:pPr>
              <w:rPr>
                <w:sz w:val="24"/>
              </w:rPr>
            </w:pPr>
            <w:r w:rsidRPr="00C74A06">
              <w:rPr>
                <w:sz w:val="24"/>
              </w:rPr>
              <w:t>Acting vocabulary</w:t>
            </w:r>
          </w:p>
          <w:p w:rsidR="00134C59" w:rsidRPr="00C74A06" w:rsidRDefault="00134C59" w:rsidP="00134C59">
            <w:pPr>
              <w:rPr>
                <w:b/>
                <w:i/>
                <w:sz w:val="24"/>
              </w:rPr>
            </w:pPr>
            <w:r w:rsidRPr="00C74A06">
              <w:rPr>
                <w:b/>
                <w:i/>
                <w:sz w:val="24"/>
              </w:rPr>
              <w:t>Vocal skills</w:t>
            </w:r>
          </w:p>
        </w:tc>
        <w:tc>
          <w:tcPr>
            <w:tcW w:w="1863" w:type="dxa"/>
          </w:tcPr>
          <w:p w:rsidR="00134C59" w:rsidRPr="00C74A06" w:rsidRDefault="00134C59" w:rsidP="00134C59">
            <w:pPr>
              <w:rPr>
                <w:b/>
                <w:sz w:val="24"/>
                <w:u w:val="single"/>
              </w:rPr>
            </w:pPr>
          </w:p>
          <w:p w:rsidR="00134C59" w:rsidRPr="00C74A06" w:rsidRDefault="00134C59" w:rsidP="00134C59">
            <w:pPr>
              <w:rPr>
                <w:b/>
                <w:sz w:val="24"/>
                <w:u w:val="single"/>
              </w:rPr>
            </w:pPr>
          </w:p>
        </w:tc>
        <w:tc>
          <w:tcPr>
            <w:tcW w:w="1720" w:type="dxa"/>
          </w:tcPr>
          <w:p w:rsidR="00134C59" w:rsidRPr="00C74A06" w:rsidRDefault="00134C59" w:rsidP="00134C59">
            <w:pPr>
              <w:rPr>
                <w:b/>
                <w:sz w:val="24"/>
                <w:u w:val="single"/>
              </w:rPr>
            </w:pPr>
          </w:p>
        </w:tc>
        <w:tc>
          <w:tcPr>
            <w:tcW w:w="1620" w:type="dxa"/>
          </w:tcPr>
          <w:p w:rsidR="00134C59" w:rsidRPr="00C74A06" w:rsidRDefault="00134C59" w:rsidP="00134C59">
            <w:pPr>
              <w:rPr>
                <w:b/>
                <w:sz w:val="24"/>
                <w:u w:val="single"/>
              </w:rPr>
            </w:pPr>
          </w:p>
        </w:tc>
        <w:tc>
          <w:tcPr>
            <w:tcW w:w="2822" w:type="dxa"/>
          </w:tcPr>
          <w:p w:rsidR="00134C59" w:rsidRPr="00C74A06" w:rsidRDefault="00134C59" w:rsidP="00134C59">
            <w:pPr>
              <w:rPr>
                <w:sz w:val="24"/>
              </w:rPr>
            </w:pPr>
            <w:r w:rsidRPr="00C74A06">
              <w:rPr>
                <w:sz w:val="24"/>
              </w:rPr>
              <w:t>Acting vocabulary</w:t>
            </w:r>
          </w:p>
          <w:p w:rsidR="00134C59" w:rsidRPr="00C74A06" w:rsidRDefault="00134C59" w:rsidP="00134C59">
            <w:pPr>
              <w:rPr>
                <w:b/>
                <w:i/>
                <w:sz w:val="24"/>
              </w:rPr>
            </w:pPr>
            <w:r w:rsidRPr="00C74A06">
              <w:rPr>
                <w:b/>
                <w:i/>
                <w:sz w:val="24"/>
              </w:rPr>
              <w:t>Physical skills</w:t>
            </w:r>
          </w:p>
        </w:tc>
        <w:tc>
          <w:tcPr>
            <w:tcW w:w="1720" w:type="dxa"/>
          </w:tcPr>
          <w:p w:rsidR="00134C59" w:rsidRDefault="00134C59" w:rsidP="00134C59">
            <w:pPr>
              <w:rPr>
                <w:b/>
                <w:u w:val="single"/>
              </w:rPr>
            </w:pPr>
          </w:p>
        </w:tc>
        <w:tc>
          <w:tcPr>
            <w:tcW w:w="1576" w:type="dxa"/>
          </w:tcPr>
          <w:p w:rsidR="00134C59" w:rsidRDefault="00134C59" w:rsidP="00134C59">
            <w:pPr>
              <w:rPr>
                <w:b/>
                <w:u w:val="single"/>
              </w:rPr>
            </w:pPr>
          </w:p>
        </w:tc>
        <w:tc>
          <w:tcPr>
            <w:tcW w:w="1550" w:type="dxa"/>
          </w:tcPr>
          <w:p w:rsidR="00134C59" w:rsidRDefault="00134C59" w:rsidP="00134C59">
            <w:pPr>
              <w:rPr>
                <w:b/>
                <w:u w:val="single"/>
              </w:rPr>
            </w:pPr>
          </w:p>
        </w:tc>
      </w:tr>
      <w:tr w:rsidR="00134C59" w:rsidTr="00134C59">
        <w:trPr>
          <w:trHeight w:val="730"/>
        </w:trPr>
        <w:tc>
          <w:tcPr>
            <w:tcW w:w="2575" w:type="dxa"/>
          </w:tcPr>
          <w:p w:rsidR="00134C59" w:rsidRPr="00C74A06" w:rsidRDefault="00134C59" w:rsidP="00134C59">
            <w:pPr>
              <w:rPr>
                <w:sz w:val="24"/>
              </w:rPr>
            </w:pPr>
            <w:r w:rsidRPr="00C74A06">
              <w:rPr>
                <w:sz w:val="24"/>
              </w:rPr>
              <w:t>Lighting vocabulary</w:t>
            </w:r>
          </w:p>
        </w:tc>
        <w:tc>
          <w:tcPr>
            <w:tcW w:w="1863" w:type="dxa"/>
          </w:tcPr>
          <w:p w:rsidR="00134C59" w:rsidRPr="00C74A06" w:rsidRDefault="00134C59" w:rsidP="00134C59">
            <w:pPr>
              <w:jc w:val="center"/>
              <w:rPr>
                <w:sz w:val="24"/>
              </w:rPr>
            </w:pPr>
          </w:p>
          <w:p w:rsidR="00134C59" w:rsidRPr="00C74A06" w:rsidRDefault="00134C59" w:rsidP="00134C59">
            <w:pPr>
              <w:rPr>
                <w:sz w:val="24"/>
              </w:rPr>
            </w:pPr>
          </w:p>
        </w:tc>
        <w:tc>
          <w:tcPr>
            <w:tcW w:w="1720" w:type="dxa"/>
          </w:tcPr>
          <w:p w:rsidR="00134C59" w:rsidRPr="00C74A06" w:rsidRDefault="00134C59" w:rsidP="00134C59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</w:tcPr>
          <w:p w:rsidR="00134C59" w:rsidRPr="00C74A06" w:rsidRDefault="00134C59" w:rsidP="00134C59">
            <w:pPr>
              <w:jc w:val="center"/>
              <w:rPr>
                <w:sz w:val="24"/>
              </w:rPr>
            </w:pPr>
          </w:p>
        </w:tc>
        <w:tc>
          <w:tcPr>
            <w:tcW w:w="2822" w:type="dxa"/>
          </w:tcPr>
          <w:p w:rsidR="00134C59" w:rsidRPr="00C74A06" w:rsidRDefault="00134C59" w:rsidP="00134C59">
            <w:pPr>
              <w:rPr>
                <w:sz w:val="24"/>
              </w:rPr>
            </w:pPr>
            <w:r w:rsidRPr="00C74A06">
              <w:rPr>
                <w:sz w:val="24"/>
              </w:rPr>
              <w:t>Costume vocabulary</w:t>
            </w:r>
          </w:p>
        </w:tc>
        <w:tc>
          <w:tcPr>
            <w:tcW w:w="1720" w:type="dxa"/>
          </w:tcPr>
          <w:p w:rsidR="00134C59" w:rsidRDefault="00134C59" w:rsidP="00134C59">
            <w:pPr>
              <w:rPr>
                <w:sz w:val="28"/>
              </w:rPr>
            </w:pPr>
          </w:p>
        </w:tc>
        <w:tc>
          <w:tcPr>
            <w:tcW w:w="1576" w:type="dxa"/>
          </w:tcPr>
          <w:p w:rsidR="00134C59" w:rsidRPr="009864D7" w:rsidRDefault="00134C59" w:rsidP="00134C59">
            <w:pPr>
              <w:rPr>
                <w:sz w:val="28"/>
              </w:rPr>
            </w:pPr>
          </w:p>
        </w:tc>
        <w:tc>
          <w:tcPr>
            <w:tcW w:w="1550" w:type="dxa"/>
          </w:tcPr>
          <w:p w:rsidR="00134C59" w:rsidRPr="009864D7" w:rsidRDefault="00134C59" w:rsidP="00134C59">
            <w:pPr>
              <w:rPr>
                <w:sz w:val="28"/>
              </w:rPr>
            </w:pPr>
          </w:p>
        </w:tc>
      </w:tr>
      <w:tr w:rsidR="00134C59" w:rsidTr="00C74A06">
        <w:trPr>
          <w:trHeight w:val="374"/>
        </w:trPr>
        <w:tc>
          <w:tcPr>
            <w:tcW w:w="2575" w:type="dxa"/>
          </w:tcPr>
          <w:p w:rsidR="00134C59" w:rsidRPr="00C74A06" w:rsidRDefault="00134C59" w:rsidP="00134C59">
            <w:pPr>
              <w:rPr>
                <w:sz w:val="24"/>
              </w:rPr>
            </w:pPr>
            <w:r w:rsidRPr="00C74A06">
              <w:rPr>
                <w:sz w:val="24"/>
              </w:rPr>
              <w:t>Set vocabulary</w:t>
            </w:r>
          </w:p>
        </w:tc>
        <w:tc>
          <w:tcPr>
            <w:tcW w:w="1863" w:type="dxa"/>
          </w:tcPr>
          <w:p w:rsidR="00134C59" w:rsidRPr="00C74A06" w:rsidRDefault="00134C59" w:rsidP="00134C59">
            <w:pPr>
              <w:rPr>
                <w:sz w:val="24"/>
              </w:rPr>
            </w:pPr>
          </w:p>
          <w:p w:rsidR="00134C59" w:rsidRPr="00C74A06" w:rsidRDefault="00134C59" w:rsidP="00134C59">
            <w:pPr>
              <w:rPr>
                <w:sz w:val="24"/>
              </w:rPr>
            </w:pPr>
          </w:p>
        </w:tc>
        <w:tc>
          <w:tcPr>
            <w:tcW w:w="1720" w:type="dxa"/>
          </w:tcPr>
          <w:p w:rsidR="00134C59" w:rsidRPr="00C74A06" w:rsidRDefault="00134C59" w:rsidP="00134C59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134C59" w:rsidRPr="00C74A06" w:rsidRDefault="00134C59" w:rsidP="00134C59">
            <w:pPr>
              <w:rPr>
                <w:sz w:val="24"/>
              </w:rPr>
            </w:pPr>
          </w:p>
        </w:tc>
        <w:tc>
          <w:tcPr>
            <w:tcW w:w="2822" w:type="dxa"/>
          </w:tcPr>
          <w:p w:rsidR="00134C59" w:rsidRPr="00C74A06" w:rsidRDefault="00134C59" w:rsidP="00134C59">
            <w:pPr>
              <w:rPr>
                <w:sz w:val="24"/>
              </w:rPr>
            </w:pPr>
            <w:r w:rsidRPr="00C74A06">
              <w:rPr>
                <w:sz w:val="24"/>
              </w:rPr>
              <w:t>Sound vocabulary</w:t>
            </w:r>
          </w:p>
        </w:tc>
        <w:tc>
          <w:tcPr>
            <w:tcW w:w="1720" w:type="dxa"/>
          </w:tcPr>
          <w:p w:rsidR="00134C59" w:rsidRDefault="00134C59" w:rsidP="00134C59">
            <w:pPr>
              <w:rPr>
                <w:sz w:val="28"/>
              </w:rPr>
            </w:pPr>
          </w:p>
        </w:tc>
        <w:tc>
          <w:tcPr>
            <w:tcW w:w="1576" w:type="dxa"/>
          </w:tcPr>
          <w:p w:rsidR="00134C59" w:rsidRPr="009864D7" w:rsidRDefault="00134C59" w:rsidP="00134C59">
            <w:pPr>
              <w:rPr>
                <w:sz w:val="28"/>
              </w:rPr>
            </w:pPr>
          </w:p>
        </w:tc>
        <w:tc>
          <w:tcPr>
            <w:tcW w:w="1550" w:type="dxa"/>
          </w:tcPr>
          <w:p w:rsidR="00134C59" w:rsidRPr="009864D7" w:rsidRDefault="00134C59" w:rsidP="00134C59">
            <w:pPr>
              <w:rPr>
                <w:sz w:val="28"/>
              </w:rPr>
            </w:pPr>
          </w:p>
        </w:tc>
      </w:tr>
    </w:tbl>
    <w:p w:rsidR="00AB48B6" w:rsidRDefault="00AB48B6"/>
    <w:sectPr w:rsidR="00AB48B6" w:rsidSect="00AB48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9327F"/>
    <w:multiLevelType w:val="hybridMultilevel"/>
    <w:tmpl w:val="F606D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B3020"/>
    <w:multiLevelType w:val="hybridMultilevel"/>
    <w:tmpl w:val="15826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A3C6C"/>
    <w:multiLevelType w:val="hybridMultilevel"/>
    <w:tmpl w:val="70F4E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31C71"/>
    <w:multiLevelType w:val="hybridMultilevel"/>
    <w:tmpl w:val="C41E3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42C55"/>
    <w:multiLevelType w:val="hybridMultilevel"/>
    <w:tmpl w:val="D4B82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37B38"/>
    <w:multiLevelType w:val="hybridMultilevel"/>
    <w:tmpl w:val="CBDC3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B6"/>
    <w:rsid w:val="0002310A"/>
    <w:rsid w:val="000D211C"/>
    <w:rsid w:val="00134C59"/>
    <w:rsid w:val="001A459D"/>
    <w:rsid w:val="002063DD"/>
    <w:rsid w:val="00213211"/>
    <w:rsid w:val="002135AB"/>
    <w:rsid w:val="002143D8"/>
    <w:rsid w:val="004A091A"/>
    <w:rsid w:val="005A17F5"/>
    <w:rsid w:val="00653348"/>
    <w:rsid w:val="0070442E"/>
    <w:rsid w:val="007B7CAE"/>
    <w:rsid w:val="00820385"/>
    <w:rsid w:val="008937A0"/>
    <w:rsid w:val="008F0566"/>
    <w:rsid w:val="00972C1A"/>
    <w:rsid w:val="009864D7"/>
    <w:rsid w:val="009E630A"/>
    <w:rsid w:val="00A01D06"/>
    <w:rsid w:val="00A862B1"/>
    <w:rsid w:val="00AB48B6"/>
    <w:rsid w:val="00B81E84"/>
    <w:rsid w:val="00C74A06"/>
    <w:rsid w:val="00D5079E"/>
    <w:rsid w:val="00DE04B8"/>
    <w:rsid w:val="00E41216"/>
    <w:rsid w:val="00E9498A"/>
    <w:rsid w:val="00E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D70B99-9006-4087-93CF-DDFB045A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07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2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class-clips-video/english-literature-drama-gcse-making-a-scene-dna-the-main-themes/zdkfbdm" TargetMode="External"/><Relationship Id="rId13" Type="http://schemas.openxmlformats.org/officeDocument/2006/relationships/hyperlink" Target="https://www.youtube.com/watch?v=RKh3T9A4uB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xOfjZFxcS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ationaltheatre.org.uk/sites/default/files/national-theatre-at-home-one-man-two-guvnors-resource-pack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xOfjZFxcS9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dramaonlinelibrary.com/login?recentUrl=/" TargetMode="External"/><Relationship Id="rId10" Type="http://schemas.openxmlformats.org/officeDocument/2006/relationships/hyperlink" Target="https://simondaw.com/portfolio/d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teach/class-clips-video/english-literature-drama-gcse-making-a-scene-dna-plot/zf6kjhv" TargetMode="External"/><Relationship Id="rId14" Type="http://schemas.openxmlformats.org/officeDocument/2006/relationships/hyperlink" Target="https://www.bbc.co.uk/bitesize/guides/z26bjxs/revision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Currie</dc:creator>
  <cp:keywords/>
  <dc:description/>
  <cp:lastModifiedBy>Ms Currie</cp:lastModifiedBy>
  <cp:revision>22</cp:revision>
  <dcterms:created xsi:type="dcterms:W3CDTF">2022-02-06T09:19:00Z</dcterms:created>
  <dcterms:modified xsi:type="dcterms:W3CDTF">2022-02-07T11:29:00Z</dcterms:modified>
</cp:coreProperties>
</file>